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02"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СТРОЕВОЙ УСТАВ</w:t>
      </w:r>
    </w:p>
    <w:p w:rsidR="00732002"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ВООРУЖЕННЫХ СИЛ РОССИЙСКОЙ ФЕДЕРАЦИИ</w:t>
      </w:r>
    </w:p>
    <w:p w:rsidR="005B720B" w:rsidRPr="00732002" w:rsidRDefault="005B720B" w:rsidP="005B720B">
      <w:pPr>
        <w:spacing w:after="0" w:line="240" w:lineRule="auto"/>
        <w:jc w:val="center"/>
        <w:rPr>
          <w:rFonts w:ascii="Times New Roman" w:eastAsia="Times New Roman" w:hAnsi="Times New Roman" w:cs="Times New Roman"/>
          <w:sz w:val="24"/>
          <w:szCs w:val="24"/>
          <w:lang w:eastAsia="ru-RU"/>
        </w:rPr>
      </w:pP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Настоящий Устав определяет строевые приемы и движение без оружия и с оружием; строи подразделений и воинских частей в пешем порядке и на машинах; порядок выполнения воинского приветствия, проведения строевого смотра; положение Боевого знамени воинской части в строю, порядок совместного выноса и относа Государственного флага Российской Федерации и Боевого знамени воинской части; обязанности военнослужащих перед построением и в строю и требования к их строевому обучению, а также способы передвижения военнослужащих на поле боя и действия при внезапном нападении противника.</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Строевым уставом руководствуются все военнослужащие воинских частей, кораблей, органов военного управления, предприятий, учреждений, организаций и военных образовательных учреждений профессионального образования Вооруженных Сил Российской Федерации (далее - воинские части).</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Действие Устава распространяется на военнослужащих других войск, воинских формирований и органов, созданных в соответствии с законодательством Российской Федерации, а также на граждан, призванных на военные сборы.</w:t>
      </w:r>
    </w:p>
    <w:p w:rsidR="00732002"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ОБЩИЕ ПОЛОЖЕНИЯ</w:t>
      </w:r>
    </w:p>
    <w:p w:rsidR="00732002"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СТРОИ И УПРАВЛЕНИЕ ИМИ</w:t>
      </w:r>
    </w:p>
    <w:p w:rsidR="005B720B" w:rsidRPr="00732002" w:rsidRDefault="005B720B" w:rsidP="005B720B">
      <w:pPr>
        <w:spacing w:after="0" w:line="240" w:lineRule="auto"/>
        <w:jc w:val="center"/>
        <w:rPr>
          <w:rFonts w:ascii="Times New Roman" w:eastAsia="Times New Roman" w:hAnsi="Times New Roman" w:cs="Times New Roman"/>
          <w:sz w:val="24"/>
          <w:szCs w:val="24"/>
          <w:lang w:eastAsia="ru-RU"/>
        </w:rPr>
      </w:pP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1. Строй - установленное Уставом размещение военнослужащих, подразделений и воинских частей для их совместных действий в пешем порядке и на машинах.</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2. Шеренга - строй, в котором военнослужащие размещены один возле другого на одной линии на установленных интервалах.</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Линия машин - строй, в котором машины размещены одна возле другой на одной линии.</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3. Фланг - правая (левая) оконечность строя. При поворотах строя названия флангов не изменяются.</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4. Фронт - сторона строя, в которую военнослужащие обращены лицом (машины - лобовой частью).</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5. Тыльная сторона строя - сторона, противоположная фронту.</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6. Интервал - расстояние по фронту между военнослужащими (машинами), подразделениями и воинскими частями.</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7. Дистанция - расстояние в глубину между военнослужащими (машинами), подразделениями и воинскими частями.</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8. Ширина строя - расстояние между флангами.</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9. Глубина строя - расстояние от первой шеренги (впереди стоящего военнослужащего) до последней шеренги (позади стоящего военнослужащего), а при действиях на машинах - расстояние от первой линии машин (впереди стоящей машины) до последней линии машин (позади стоящей машины).</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 xml:space="preserve">10.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строй - строй, в котором военнослужащие одной шеренги расположены в затылок военнослужащим другой шеренги на дистанции одного шага (вытянутой руки, наложенной ладонью на плечо впереди стоящего военнослужащего). Шеренги называются первой и второй. При повороте строя названия шеренг не изменяются.</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Ряд - два военнослужащих, стоящих в </w:t>
      </w:r>
      <w:proofErr w:type="spellStart"/>
      <w:r w:rsidRPr="00732002">
        <w:rPr>
          <w:rFonts w:ascii="Times New Roman" w:eastAsia="Times New Roman" w:hAnsi="Times New Roman" w:cs="Times New Roman"/>
          <w:sz w:val="24"/>
          <w:szCs w:val="24"/>
          <w:lang w:eastAsia="ru-RU"/>
        </w:rPr>
        <w:t>двухшереножном</w:t>
      </w:r>
      <w:proofErr w:type="spellEnd"/>
      <w:r w:rsidRPr="00732002">
        <w:rPr>
          <w:rFonts w:ascii="Times New Roman" w:eastAsia="Times New Roman" w:hAnsi="Times New Roman" w:cs="Times New Roman"/>
          <w:sz w:val="24"/>
          <w:szCs w:val="24"/>
          <w:lang w:eastAsia="ru-RU"/>
        </w:rPr>
        <w:t xml:space="preserve"> строю в затылок один другому. Если за военнослужащим первой шеренги не стоит в затылок военнослужащий второй шеренги, такой ряд называется неполным.</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При повороте </w:t>
      </w:r>
      <w:proofErr w:type="spellStart"/>
      <w:r w:rsidRPr="00732002">
        <w:rPr>
          <w:rFonts w:ascii="Times New Roman" w:eastAsia="Times New Roman" w:hAnsi="Times New Roman" w:cs="Times New Roman"/>
          <w:sz w:val="24"/>
          <w:szCs w:val="24"/>
          <w:lang w:eastAsia="ru-RU"/>
        </w:rPr>
        <w:t>двухшереножного</w:t>
      </w:r>
      <w:proofErr w:type="spellEnd"/>
      <w:r w:rsidRPr="00732002">
        <w:rPr>
          <w:rFonts w:ascii="Times New Roman" w:eastAsia="Times New Roman" w:hAnsi="Times New Roman" w:cs="Times New Roman"/>
          <w:sz w:val="24"/>
          <w:szCs w:val="24"/>
          <w:lang w:eastAsia="ru-RU"/>
        </w:rPr>
        <w:t xml:space="preserve"> строя кругом военнослужащий неполного ряда переходит во впереди стоящую шеренгу.</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11. </w:t>
      </w:r>
      <w:proofErr w:type="spellStart"/>
      <w:r w:rsidRPr="00732002">
        <w:rPr>
          <w:rFonts w:ascii="Times New Roman" w:eastAsia="Times New Roman" w:hAnsi="Times New Roman" w:cs="Times New Roman"/>
          <w:sz w:val="24"/>
          <w:szCs w:val="24"/>
          <w:lang w:eastAsia="ru-RU"/>
        </w:rPr>
        <w:t>Одношереножный</w:t>
      </w:r>
      <w:proofErr w:type="spellEnd"/>
      <w:r w:rsidRPr="00732002">
        <w:rPr>
          <w:rFonts w:ascii="Times New Roman" w:eastAsia="Times New Roman" w:hAnsi="Times New Roman" w:cs="Times New Roman"/>
          <w:sz w:val="24"/>
          <w:szCs w:val="24"/>
          <w:lang w:eastAsia="ru-RU"/>
        </w:rPr>
        <w:t xml:space="preserve"> и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строи могут быть сомкнутыми или разомкнутыми.</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 сомкнутом строю военнослужащие в шеренгах расположены по фронту один от другого на интервалах, равных ширине ладони между локтями.</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 разомкнутом строю военнослужащие в шеренгах расположены по фронту один от другого на интервалах в один шаг или на интервалах, указанных командиром.</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12. Колонна - строй, в котором военнослужащие расположены в затылок друг другу, а подразделения (машины) - одно за другим на дистанциях, установленных Уставом или командиром.</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Колонны могут быть по одному, по два, по три, по четыре и более.</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Колонны применяются для построения подразделений и воинских частей в развернутый или походный строй.</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13. Развернутый строй - строй, в котором подразделения построены на одной линии по фронту в </w:t>
      </w:r>
      <w:proofErr w:type="spellStart"/>
      <w:r w:rsidRPr="00732002">
        <w:rPr>
          <w:rFonts w:ascii="Times New Roman" w:eastAsia="Times New Roman" w:hAnsi="Times New Roman" w:cs="Times New Roman"/>
          <w:sz w:val="24"/>
          <w:szCs w:val="24"/>
          <w:lang w:eastAsia="ru-RU"/>
        </w:rPr>
        <w:t>одношереножном</w:t>
      </w:r>
      <w:proofErr w:type="spellEnd"/>
      <w:r w:rsidRPr="00732002">
        <w:rPr>
          <w:rFonts w:ascii="Times New Roman" w:eastAsia="Times New Roman" w:hAnsi="Times New Roman" w:cs="Times New Roman"/>
          <w:sz w:val="24"/>
          <w:szCs w:val="24"/>
          <w:lang w:eastAsia="ru-RU"/>
        </w:rPr>
        <w:t xml:space="preserve"> или </w:t>
      </w:r>
      <w:proofErr w:type="spellStart"/>
      <w:r w:rsidRPr="00732002">
        <w:rPr>
          <w:rFonts w:ascii="Times New Roman" w:eastAsia="Times New Roman" w:hAnsi="Times New Roman" w:cs="Times New Roman"/>
          <w:sz w:val="24"/>
          <w:szCs w:val="24"/>
          <w:lang w:eastAsia="ru-RU"/>
        </w:rPr>
        <w:t>двухшереножном</w:t>
      </w:r>
      <w:proofErr w:type="spellEnd"/>
      <w:r w:rsidRPr="00732002">
        <w:rPr>
          <w:rFonts w:ascii="Times New Roman" w:eastAsia="Times New Roman" w:hAnsi="Times New Roman" w:cs="Times New Roman"/>
          <w:sz w:val="24"/>
          <w:szCs w:val="24"/>
          <w:lang w:eastAsia="ru-RU"/>
        </w:rPr>
        <w:t xml:space="preserve"> строю (в линию машин) или в линию колонн на интервалах, установленных Уставом или командиром.</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Развернутый строй, как правило, применяется для проведения проверок, расчетов, смотров, парадов, а также в других необходимых случаях.</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14. Походный строй - строй, в котором подразделение построено в колонну или подразделения в колоннах построены одно за другим на дистанциях, установленных Уставом или командиром.</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 применяется для передвижения подразделений при совершении марша, прохождения торжественным маршем, с песней, а также в других необходимых случаях.</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15. Направляющий - военнослужащий (подразделение, машина), движущийся головным в указанном направлении. По направляющему сообразуют свое движение остальные военнослужащие (подразделения, машины).</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Замыкающий - военнослужащий (подразделение, машина), движущийся последним в колонне.</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16. Управление строем осуществляется командами и приказаниями, которые подаются командиром голосом, сигналами и личным примером, а также передаются с помощью технических и подвижных средств.</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Команды и приказания могут передаваться по колонне через командиров подразделений (старших машин) и назначенных наблюдателей.</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Управление в машине осуществляется командами и приказаниями, подаваемыми голосом и с помощью средств внутренней связи.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 строю старший командир находится там, откуда ему удобнее командовать. Остальные командиры подают команды, оставаясь на местах, установленных Уставом или старшим командиром.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Командирам подразделений от роты и выше в походном строю батальона и полка разрешается выходить из строя только для подачи команд и проверки их исполнения.</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Команда разделяется на предварительную и исполнительную; команды могут быть и только исполнительные.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Предварительная команда подается отчетливо, громко и протяжно, чтобы находящиеся в строю поняли, каких действий от них требует командир.</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всякой предварительной команде военнослужащие, находящиеся в строю, принимают строевую стойку, в движении переходят на строевой шаг, а вне строя поворачиваются в сторону начальника и принимают строевую стойку.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выполнении приемов с оружием в предварительной команде при необходимости указывается наименование оружия.</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Например: "Автоматы на - ГРУДЬ". "Пулеметы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и т.д.</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Исполнительная команда (в Уставе напечатана крупным шрифтом) подается после паузы, громко, отрывисто и четко. По исполнительной команде производится немедленное и точное ее выполнение.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 целью привлечь внимание подразделения или отдельного военнослужащего в предварительной команде при необходимости называется наименование подразделения или звание и фамилия военнослужащего.</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Например: "Взвод (3-й взвод) - СТОЙ". "Рядовой Петров, </w:t>
      </w:r>
      <w:proofErr w:type="spellStart"/>
      <w:r w:rsidRPr="00732002">
        <w:rPr>
          <w:rFonts w:ascii="Times New Roman" w:eastAsia="Times New Roman" w:hAnsi="Times New Roman" w:cs="Times New Roman"/>
          <w:sz w:val="24"/>
          <w:szCs w:val="24"/>
          <w:lang w:eastAsia="ru-RU"/>
        </w:rPr>
        <w:t>кру-ГОМ</w:t>
      </w:r>
      <w:proofErr w:type="spellEnd"/>
      <w:r w:rsidRPr="00732002">
        <w:rPr>
          <w:rFonts w:ascii="Times New Roman" w:eastAsia="Times New Roman" w:hAnsi="Times New Roman" w:cs="Times New Roman"/>
          <w:sz w:val="24"/>
          <w:szCs w:val="24"/>
          <w:lang w:eastAsia="ru-RU"/>
        </w:rPr>
        <w:t>".</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Голос при подаче команд должен соразмеряться с шириной и глубиной строя, а доклад произносится четко, без резкого повышения голоса.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Сигналы для управления строем и сигналы для управления машиной указаны в приложениях 3 и 4 к настоящему Уставу.</w:t>
      </w:r>
    </w:p>
    <w:p w:rsidR="00950204"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необходимости командир может назначать дополнительные сигналы для управления строем.</w:t>
      </w:r>
    </w:p>
    <w:p w:rsidR="00950204"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Команды, относящиеся ко всем подразделениям, принимаются и немедленно исполняются всеми командирами подразделений и командирами (старшими) машин.</w:t>
      </w:r>
    </w:p>
    <w:p w:rsidR="00950204"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передаче команды сигналом предварительно подается сигнал "ВНИМАНИЕ", а если команда относится только к одному из подразделений, то подается сигнал, указывающий номер этого подразделения.</w:t>
      </w:r>
    </w:p>
    <w:p w:rsidR="00950204"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Готовность к принятию команды сигналом обозначается также сигналом "ВНИМАНИЕ".</w:t>
      </w:r>
    </w:p>
    <w:p w:rsidR="00950204"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Получение сигнала подтверждается его повторением или подачей соответствующего сигнала своему подразделению.</w:t>
      </w:r>
    </w:p>
    <w:p w:rsidR="00950204"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Чтобы отменить или прекратить выполнение приема, подается команда "ОТСТАВИТЬ". По этой команде принимается положение, которое было до выполнения приема.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обучении допускаются выполнение указанных в Уставе строевых приемов и движение по разделениям, а также с помощью подготовительных упражнений.</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"Автомат на грудь, по разделениям: делай - РАЗ, делай - ДВА, делай - ТРИ". "Направо, по разделениям: делай - РАЗ, делай - ДВА".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При формировании сборных команд производится их строевой расчет на подразделения. Для расчета военнослужащие выстраиваются в </w:t>
      </w:r>
      <w:proofErr w:type="spellStart"/>
      <w:r w:rsidRPr="00732002">
        <w:rPr>
          <w:rFonts w:ascii="Times New Roman" w:eastAsia="Times New Roman" w:hAnsi="Times New Roman" w:cs="Times New Roman"/>
          <w:sz w:val="24"/>
          <w:szCs w:val="24"/>
          <w:lang w:eastAsia="ru-RU"/>
        </w:rPr>
        <w:t>одношереножный</w:t>
      </w:r>
      <w:proofErr w:type="spellEnd"/>
      <w:r w:rsidRPr="00732002">
        <w:rPr>
          <w:rFonts w:ascii="Times New Roman" w:eastAsia="Times New Roman" w:hAnsi="Times New Roman" w:cs="Times New Roman"/>
          <w:sz w:val="24"/>
          <w:szCs w:val="24"/>
          <w:lang w:eastAsia="ru-RU"/>
        </w:rPr>
        <w:t xml:space="preserve"> или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w:t>
      </w:r>
      <w:r w:rsidRPr="00732002">
        <w:rPr>
          <w:rFonts w:ascii="Times New Roman" w:eastAsia="Times New Roman" w:hAnsi="Times New Roman" w:cs="Times New Roman"/>
          <w:sz w:val="24"/>
          <w:szCs w:val="24"/>
          <w:lang w:eastAsia="ru-RU"/>
        </w:rPr>
        <w:lastRenderedPageBreak/>
        <w:t>строй и рассчитываются по общей нумерации, как указано в ст. 85 настоящего Устава. После этого в зависимости от численности команды производится последовательно расчет на роты, взводы и отделения и назначаются командиры этих подразделений.</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участия в парадах, а также в других случаях подразделение по приказу командира может строиться в общую колонну по три, по четыре и более. При этом построение производится, как правило, по росту.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Построение подразделений производится по команде "СТАНОВИСЬ", перед которой указывается порядок построения.</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"Отделение, в одну шеренгу - СТАНОВИСЬ".</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этой команде военнослужащий должен быстро занять свое место в строю, набрать установленные интервал и дистанцию, принять строевую стойку.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подаче команд для подразделений родов войск и специальных войск вместо наименований "отделение", "взвод", "рота", "батальон" и "полк" указываются наименования подразделений и воинских частей, принятые в родах войск и в специальных войсках видов Вооруженных Сил.</w:t>
      </w:r>
    </w:p>
    <w:p w:rsidR="00950204" w:rsidRDefault="00950204" w:rsidP="00950204">
      <w:pPr>
        <w:spacing w:after="0" w:line="240" w:lineRule="auto"/>
        <w:jc w:val="center"/>
        <w:rPr>
          <w:rFonts w:ascii="Times New Roman" w:eastAsia="Times New Roman" w:hAnsi="Times New Roman" w:cs="Times New Roman"/>
          <w:sz w:val="24"/>
          <w:szCs w:val="24"/>
          <w:lang w:eastAsia="ru-RU"/>
        </w:rPr>
      </w:pPr>
    </w:p>
    <w:p w:rsidR="00732002" w:rsidRPr="00153E36" w:rsidRDefault="00732002" w:rsidP="00950204">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ОБЯЗАННОСТИ КОМАНДИРОВ И ВОЕННОСЛУЖАЩИХ</w:t>
      </w:r>
    </w:p>
    <w:p w:rsidR="00732002" w:rsidRPr="00153E36" w:rsidRDefault="00732002" w:rsidP="00950204">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ПЕРЕД ПОСТРОЕНИЕМ И В СТРОЮ</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Командир обязан:</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указать место, время, порядок построения, форму одежды и снаряжение, а также какое иметь вооружение и военную технику; при необходимости назначить наблюдателя;</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проверить и знать наличие в строю подчиненных своего подразделения (воинской части), а также вооружения, военной техники, боеприпасов, средств индивидуальной защиты и индивидуальной </w:t>
      </w:r>
      <w:proofErr w:type="spellStart"/>
      <w:r w:rsidRPr="00732002">
        <w:rPr>
          <w:rFonts w:ascii="Times New Roman" w:eastAsia="Times New Roman" w:hAnsi="Times New Roman" w:cs="Times New Roman"/>
          <w:sz w:val="24"/>
          <w:szCs w:val="24"/>
          <w:lang w:eastAsia="ru-RU"/>
        </w:rPr>
        <w:t>бронезащиты</w:t>
      </w:r>
      <w:proofErr w:type="spellEnd"/>
      <w:r w:rsidRPr="00732002">
        <w:rPr>
          <w:rFonts w:ascii="Times New Roman" w:eastAsia="Times New Roman" w:hAnsi="Times New Roman" w:cs="Times New Roman"/>
          <w:sz w:val="24"/>
          <w:szCs w:val="24"/>
          <w:lang w:eastAsia="ru-RU"/>
        </w:rPr>
        <w:t>, шанцевого инструмента;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проверить внешний вид подчиненных, а также наличие снаряжения и правильность его подгонки;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поддерживать дисциплину строя и требовать точного выполнения подразделениями команд и сигналов, а военнослужащими своих обязанностей в строю;</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подаче команд в пешем строю на месте принимать строевую стойку;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построении подразделений с вооружением и военной техникой произвести внешний осмотр их, а также проверить наличие и исправность оборудования для перевозки личного состава, правильность крепления перевозимых (буксируемых) вооружения и военной техники и укладки военного имущества; напомнить личному составу требования безопасности; в движении соблюдать установленные дистанции, скорость и правила движения.</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Военнослужащий обязан:</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проверить исправность закрепленных за ним оружия и боеприпасов, вооружения и военной техники, средств индивидуальной защиты и индивидуальной </w:t>
      </w:r>
      <w:proofErr w:type="spellStart"/>
      <w:r w:rsidRPr="00732002">
        <w:rPr>
          <w:rFonts w:ascii="Times New Roman" w:eastAsia="Times New Roman" w:hAnsi="Times New Roman" w:cs="Times New Roman"/>
          <w:sz w:val="24"/>
          <w:szCs w:val="24"/>
          <w:lang w:eastAsia="ru-RU"/>
        </w:rPr>
        <w:t>бронезащиты</w:t>
      </w:r>
      <w:proofErr w:type="spellEnd"/>
      <w:r w:rsidRPr="00732002">
        <w:rPr>
          <w:rFonts w:ascii="Times New Roman" w:eastAsia="Times New Roman" w:hAnsi="Times New Roman" w:cs="Times New Roman"/>
          <w:sz w:val="24"/>
          <w:szCs w:val="24"/>
          <w:lang w:eastAsia="ru-RU"/>
        </w:rPr>
        <w:t>, шанцевого инструмента, обмундирования и снаряжения;</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аккуратно заправить обмундирование, правильно надеть и подогнать снаряжение, помочь товарищу устранить замеченные недостатки;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знать свое место в строю, уметь быстро, без суеты занять его; в движении сохранять равнение, установленные интервал и дистанцию; соблюдать требования безопасности; не выходить из строя (машины) без разрешения;</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 строю без разрешения не разговаривать и не курить; быть внимательным к приказаниям и командам своего командира, быстро и точно их выполнять, не мешая другим;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передавать приказания, команды без искажений, громко и четко.</w:t>
      </w:r>
    </w:p>
    <w:p w:rsidR="005B720B" w:rsidRDefault="005B720B" w:rsidP="00950204">
      <w:pPr>
        <w:spacing w:after="0" w:line="240" w:lineRule="auto"/>
        <w:jc w:val="center"/>
        <w:rPr>
          <w:rFonts w:ascii="Times New Roman" w:eastAsia="Times New Roman" w:hAnsi="Times New Roman" w:cs="Times New Roman"/>
          <w:sz w:val="24"/>
          <w:szCs w:val="24"/>
          <w:lang w:eastAsia="ru-RU"/>
        </w:rPr>
      </w:pPr>
    </w:p>
    <w:p w:rsidR="005B720B" w:rsidRDefault="005B720B" w:rsidP="00950204">
      <w:pPr>
        <w:spacing w:after="0" w:line="240" w:lineRule="auto"/>
        <w:jc w:val="center"/>
        <w:rPr>
          <w:rFonts w:ascii="Times New Roman" w:eastAsia="Times New Roman" w:hAnsi="Times New Roman" w:cs="Times New Roman"/>
          <w:sz w:val="24"/>
          <w:szCs w:val="24"/>
          <w:lang w:eastAsia="ru-RU"/>
        </w:rPr>
      </w:pPr>
    </w:p>
    <w:p w:rsidR="005B720B" w:rsidRDefault="005B720B" w:rsidP="00950204">
      <w:pPr>
        <w:spacing w:after="0" w:line="240" w:lineRule="auto"/>
        <w:jc w:val="center"/>
        <w:rPr>
          <w:rFonts w:ascii="Times New Roman" w:eastAsia="Times New Roman" w:hAnsi="Times New Roman" w:cs="Times New Roman"/>
          <w:sz w:val="24"/>
          <w:szCs w:val="24"/>
          <w:lang w:eastAsia="ru-RU"/>
        </w:rPr>
      </w:pPr>
    </w:p>
    <w:p w:rsidR="005B720B"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lastRenderedPageBreak/>
        <w:t>СТРОЕВЫЕ ПРИЕМЫ И ДВИЖЕНИЕ БЕЗ ОРУЖИЯ И С ОРУЖИЕМ</w:t>
      </w:r>
    </w:p>
    <w:p w:rsidR="00732002"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СТРОЕВЫЕ ПРИЕМЫ И ДВИЖЕНИЕ БЕЗ ОРУЖИЯ</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Строевая стойка</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Строевая стойка принимается по команде "СТАНОВИСЬ" или "СМИРНО". По этой команде стоять прямо, без напряжения, каблуки поставить вместе, носки выровнять по линии фронта, поставив их на ширину ступни; ноги в коленях выпрямить, но не напрягать; грудь приподнять, а все тело несколько подать вперед; живот подобрать; плечи развернуть; руки опустить так, чтобы кисти, обращенные ладонями внутрь, были сбоку и посредине бедер, а пальцы полусогнуты и касались бедра; голову держать высоко и прямо, не выставляя подбородка; смотреть прямо перед собой; быть готовым к немедленному действию.</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Строевая стойка на месте принимается и без команды: при отдании и получении приказа, при докладе, во время исполнения Государственного гимна Российской Федерации, при выполнении воинского приветствия, а также при подаче команд.</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"ВОЛЬНО" стать свободно, ослабить в колене правую или левую ногу, но не сходить с места, не ослаблять внимания и не разговаривать.</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"ЗАПРАВИТЬСЯ", не оставляя своего места в строю, поправить оружие, обмундирование и снаряжение. При необходимости выйти из строя за разрешением обратиться к непосредственному начальнику.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Перед командой "ЗАПРАВИТЬСЯ" подается команда "ВОЛЬНО".</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снятия головных уборов подается команда "Головные уборы (головной убор) - СНЯТЬ", а для надевания - "Головные уборы (головной убор) - НАДЕТЬ". При необходимости одиночные военнослужащие головной убор снимают и надевают без команды.</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Снятый головной убор держится в левой свободно опущенной руке ко</w:t>
      </w:r>
      <w:r w:rsidR="00D27323">
        <w:rPr>
          <w:rFonts w:ascii="Times New Roman" w:eastAsia="Times New Roman" w:hAnsi="Times New Roman" w:cs="Times New Roman"/>
          <w:sz w:val="24"/>
          <w:szCs w:val="24"/>
          <w:lang w:eastAsia="ru-RU"/>
        </w:rPr>
        <w:t>кардой вперед</w:t>
      </w:r>
      <w:r w:rsidRPr="00732002">
        <w:rPr>
          <w:rFonts w:ascii="Times New Roman" w:eastAsia="Times New Roman" w:hAnsi="Times New Roman" w:cs="Times New Roman"/>
          <w:sz w:val="24"/>
          <w:szCs w:val="24"/>
          <w:lang w:eastAsia="ru-RU"/>
        </w:rPr>
        <w:t>.</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Без оружия или с оружием в положении "за спину" головной убор снимается и надевается правой рукой, а с оружием в положениях "на ремень", "на грудь" и "у ноги" - левой. При снятии головного убора с карабином в положении "на плечо" карабин предварительно берется к ноге.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Повороты на месте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Повороты на месте выполняются по командам: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"Пол-оборота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xml:space="preserve">", "Пол-оборота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w:t>
      </w:r>
      <w:proofErr w:type="spellStart"/>
      <w:r w:rsidRPr="00732002">
        <w:rPr>
          <w:rFonts w:ascii="Times New Roman" w:eastAsia="Times New Roman" w:hAnsi="Times New Roman" w:cs="Times New Roman"/>
          <w:sz w:val="24"/>
          <w:szCs w:val="24"/>
          <w:lang w:eastAsia="ru-RU"/>
        </w:rPr>
        <w:t>Кру-ГОМ</w:t>
      </w:r>
      <w:proofErr w:type="spellEnd"/>
      <w:r w:rsidRPr="00732002">
        <w:rPr>
          <w:rFonts w:ascii="Times New Roman" w:eastAsia="Times New Roman" w:hAnsi="Times New Roman" w:cs="Times New Roman"/>
          <w:sz w:val="24"/>
          <w:szCs w:val="24"/>
          <w:lang w:eastAsia="ru-RU"/>
        </w:rPr>
        <w:t>".</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Повороты кругом (на 1/2 круга), налево (на 1/4 круга), пол-оборота налево (на 1/8 круга) производятся в сторону левой руки на левом каблуке и на правом носке; направо и пол-оборота направо - в сторону правой руки на правом каблуке и на левом носке. Повороты выполняются в два приема: первый прием - повернуться, сохраняя правильное положение корпуса, и, не сгибая ног в коленях, перенести тяжесть тела на впереди стоящую ногу;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второй прием - кратчайшим путем приставить другую ногу.</w:t>
      </w:r>
    </w:p>
    <w:p w:rsidR="00732002" w:rsidRPr="00153E36" w:rsidRDefault="00732002" w:rsidP="005B720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Движение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 Движение совершается шагом или бегом.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Движение шагом осуществляется с темпом 110 - 120 шагов в минуту. Размер шага - 70 - 80 см.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Движение бегом осуществляется с темпом 165 - 180 шагов в минуту. Размер шага - 85 - 90 см.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Шаг бывает строевой и походный.</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Строевой шаг применяется при прохождении подразделений торжественным маршем; при выполнении ими воинского приветствия в движении; при подходе военнослужащего к </w:t>
      </w:r>
      <w:r w:rsidRPr="00732002">
        <w:rPr>
          <w:rFonts w:ascii="Times New Roman" w:eastAsia="Times New Roman" w:hAnsi="Times New Roman" w:cs="Times New Roman"/>
          <w:sz w:val="24"/>
          <w:szCs w:val="24"/>
          <w:lang w:eastAsia="ru-RU"/>
        </w:rPr>
        <w:lastRenderedPageBreak/>
        <w:t>начальнику и при отходе от него; при выходе из строя и возвращении в строй, а также на занятиях по строевой подготовке.</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шаг применяется во всех остальных случаях.</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Движение строевым шагом начинается по команде "Строевым шагом - МАРШ" (в движении "Строевым - МАРШ"), а движение походным шагом - по команде "Шагом - МАРШ".</w:t>
      </w:r>
    </w:p>
    <w:p w:rsidR="00732002" w:rsidRPr="00153E36" w:rsidRDefault="00732002" w:rsidP="005B720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Движение строевым шагом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предварительной команде подать корпус несколько вперед, перенести тяжесть его больше на правую ногу, сохраняя устойчивость; по исполнительной команде начать движение с левой ноги полным шагом.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движении строевым шагом ногу с оттянутым вперед носком выносить на высоту 15 - 20 см от земли и ставить ее твердо на всю ступню.</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Руками, начиная от плеча, производить движения около тела: вперед - сгибая их в локтях так, чтобы кисти поднимались выше пряжки пояса на ширину ладони и на расстоянии ладони от тела, а локоть находился на уровне кисти; назад - до отказа в плечевом суставе. Пальцы рук полусогнуты, голову держать прямо, смотреть перед собой.</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движении походным шагом ногу выносить свободно, не оттягивая носок, и ставить ее на землю, как при обычной ходьбе; руками производить свободные движения около тела.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движении походным шагом по команде "СМИРНО" перейти на строевой шаг. При движении строевым шагом по команде "ВОЛЬНО" идти походным шагом.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Движение бегом начинается по команде "Бегом - МАРШ".</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При движении с места по предварительной команде корпус слегка подать вперед, руки </w:t>
      </w:r>
      <w:proofErr w:type="spellStart"/>
      <w:r w:rsidRPr="00732002">
        <w:rPr>
          <w:rFonts w:ascii="Times New Roman" w:eastAsia="Times New Roman" w:hAnsi="Times New Roman" w:cs="Times New Roman"/>
          <w:sz w:val="24"/>
          <w:szCs w:val="24"/>
          <w:lang w:eastAsia="ru-RU"/>
        </w:rPr>
        <w:t>полусогнуть</w:t>
      </w:r>
      <w:proofErr w:type="spellEnd"/>
      <w:r w:rsidRPr="00732002">
        <w:rPr>
          <w:rFonts w:ascii="Times New Roman" w:eastAsia="Times New Roman" w:hAnsi="Times New Roman" w:cs="Times New Roman"/>
          <w:sz w:val="24"/>
          <w:szCs w:val="24"/>
          <w:lang w:eastAsia="ru-RU"/>
        </w:rPr>
        <w:t>, отведя локти несколько назад; по исполнительной команде начать бег с левой ноги, руками производить свободные движения вперед и назад в такт бега.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перехода в движении с шага на бег по предварительной команде руки </w:t>
      </w:r>
      <w:proofErr w:type="spellStart"/>
      <w:r w:rsidRPr="00732002">
        <w:rPr>
          <w:rFonts w:ascii="Times New Roman" w:eastAsia="Times New Roman" w:hAnsi="Times New Roman" w:cs="Times New Roman"/>
          <w:sz w:val="24"/>
          <w:szCs w:val="24"/>
          <w:lang w:eastAsia="ru-RU"/>
        </w:rPr>
        <w:t>полусогнуть</w:t>
      </w:r>
      <w:proofErr w:type="spellEnd"/>
      <w:r w:rsidRPr="00732002">
        <w:rPr>
          <w:rFonts w:ascii="Times New Roman" w:eastAsia="Times New Roman" w:hAnsi="Times New Roman" w:cs="Times New Roman"/>
          <w:sz w:val="24"/>
          <w:szCs w:val="24"/>
          <w:lang w:eastAsia="ru-RU"/>
        </w:rPr>
        <w:t>, отведя локти несколько назад. Исполнительная команда подается одновременно с постановкой левой ноги на землю. По этой команде правой ногой сделать шаг и с левой ноги начать движение бегом.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перехода с бега на шаг подается команда "Шагом - МАРШ". Исполнительная команда подается одновременно с постановкой правой ноги на землю. По этой команде сделать еще два шага бегом и с левой ноги начать движение шагом.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Шаг на месте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Обозначение шага на месте производится по команде "На месте, шагом - МАРШ" (в движении - "НА МЕСТЕ").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этой команде шаг обозначать подниманием и опусканием ног, при этом ногу поднимать на 15 - 20 см от земли и ставить ее на всю ступню, начиная с носка; руками п</w:t>
      </w:r>
      <w:r w:rsidR="00D27323">
        <w:rPr>
          <w:rFonts w:ascii="Times New Roman" w:eastAsia="Times New Roman" w:hAnsi="Times New Roman" w:cs="Times New Roman"/>
          <w:sz w:val="24"/>
          <w:szCs w:val="24"/>
          <w:lang w:eastAsia="ru-RU"/>
        </w:rPr>
        <w:t>роизводить движения в такт шага</w:t>
      </w:r>
      <w:r w:rsidRPr="00732002">
        <w:rPr>
          <w:rFonts w:ascii="Times New Roman" w:eastAsia="Times New Roman" w:hAnsi="Times New Roman" w:cs="Times New Roman"/>
          <w:sz w:val="24"/>
          <w:szCs w:val="24"/>
          <w:lang w:eastAsia="ru-RU"/>
        </w:rPr>
        <w:t>. По команде "ПРЯМО", подаваемой одновременно с постановкой левой ноги на землю, сделать правой ногой еще один шаг на месте и с левой ноги начать движение полным шагом. При этом первые три шага должны быть строевыми.</w:t>
      </w:r>
    </w:p>
    <w:p w:rsidR="00950204" w:rsidRDefault="00950204" w:rsidP="00950204">
      <w:pPr>
        <w:spacing w:after="0" w:line="240" w:lineRule="auto"/>
        <w:rPr>
          <w:rFonts w:ascii="Times New Roman" w:eastAsia="Times New Roman" w:hAnsi="Times New Roman" w:cs="Times New Roman"/>
          <w:sz w:val="24"/>
          <w:szCs w:val="24"/>
          <w:lang w:eastAsia="ru-RU"/>
        </w:rPr>
      </w:pP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прекращения движения подается команда.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"Рядовой Петров - СТОЙ".</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исполнительной команде, подаваемой одновременно с постановкой на землю правой или левой ноги, сделать еще один шаг и, приставив ногу, принять строевую стойку.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изменения скорости движения подаются команды: "ШИРЕ ШАГ", "КОРОЧЕ ШАГ", "ЧАЩЕ ШАГ", "РЕЖЕ ШАГ", "ПОЛШАГА", "ПОЛНЫЙ ШАГ".</w:t>
      </w:r>
    </w:p>
    <w:p w:rsidR="00950204" w:rsidRDefault="00950204" w:rsidP="00950204">
      <w:pPr>
        <w:spacing w:after="0" w:line="240" w:lineRule="auto"/>
        <w:rPr>
          <w:rFonts w:ascii="Times New Roman" w:eastAsia="Times New Roman" w:hAnsi="Times New Roman" w:cs="Times New Roman"/>
          <w:sz w:val="24"/>
          <w:szCs w:val="24"/>
          <w:lang w:eastAsia="ru-RU"/>
        </w:rPr>
      </w:pP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Для перемещения одиночных военнослужащих на несколько шагов в сторону подается команда.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"Рядовой Петров. Два шага вправо (влево), шагом - МАРШ".</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этой команде сделать два шага вправо (влево), приставляя ногу после каждого шага.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перемещения вперед или назад на несколько шагов подается команда.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"Два шага вперед (назад), шагом - МАРШ".</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этой команде сделать два шага вперед (назад) и приставить ногу.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перемещении вправо, влево и назад движение руками не производится.</w:t>
      </w:r>
    </w:p>
    <w:p w:rsidR="00950204" w:rsidRDefault="00950204" w:rsidP="00950204">
      <w:pPr>
        <w:spacing w:after="0" w:line="240" w:lineRule="auto"/>
        <w:rPr>
          <w:rFonts w:ascii="Times New Roman" w:eastAsia="Times New Roman" w:hAnsi="Times New Roman" w:cs="Times New Roman"/>
          <w:sz w:val="24"/>
          <w:szCs w:val="24"/>
          <w:lang w:eastAsia="ru-RU"/>
        </w:rPr>
      </w:pP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Повороты в движении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Повороты в движении выполняются по командам: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"Пол-оборота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xml:space="preserve">", "Пол-оборота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"Кругом - МАРШ".</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поворота направо, пол-оборота направо (налево, пол-оборота налево) исполнительная команда подается одновременно с постановкой на землю правой (левой) ноги. По этой команде с левой (правой) ноги сделать шаг, повернуться на носке левой (правой) ноги, одновременно с поворотом вынести правую (левую) ногу вперед и продолжать движение в новом направлении.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поворота кругом исполнительная команда подается одновременно с постановкой на землю правой ноги. По этой команде сделать еще один шаг левой ногой (по счету раз), вынести правую ногу на полшага вперед и несколько влево и, резко повернувшись в сторону левой руки на носках обеих ног (по счету два), продолжать движение с левой ноги в новом направлении (по счету три).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поворотах движение руками производится в такт шага.</w:t>
      </w:r>
    </w:p>
    <w:p w:rsidR="00950204" w:rsidRDefault="00950204" w:rsidP="00950204">
      <w:pPr>
        <w:spacing w:after="0" w:line="240" w:lineRule="auto"/>
        <w:rPr>
          <w:rFonts w:ascii="Times New Roman" w:eastAsia="Times New Roman" w:hAnsi="Times New Roman" w:cs="Times New Roman"/>
          <w:sz w:val="24"/>
          <w:szCs w:val="24"/>
          <w:lang w:eastAsia="ru-RU"/>
        </w:rPr>
      </w:pPr>
    </w:p>
    <w:p w:rsidR="00732002" w:rsidRPr="00153E36" w:rsidRDefault="00732002" w:rsidP="00950204">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СТРОЕВЫЕ ПРИЕМЫ И ДВИЖЕНИЕ С ОРУЖИЕМ</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Строевая стойка с оружием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Строевая стойка с оружием та же, что и без оружия, при этом оружие держать в положении "на ремень" дульной частью вверх, кистью правой руки касаясь верхнего края поясного ремня, а автомат со складывающимся прикладом (укороченный автомат) - дульной частью вниз.</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Ручной (ротный) пулемет держать у ноги свободно опущенной правой рукой так, чтобы приклад стоял затыльником на земле, касаясь ступни правой ноги.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Карабин держать у ноги так же, как и ручной пулемет, при этом свободно опущенной правой рукой обхватить ствол за газовую трубку.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Выполнение приемов с оружием на месте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Автомат из положения "на ремень" в положение "на грудь" берется по команде "Автомат на - ГРУДЬ" в три приема: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первый прием - подать правую руку по ремню несколько вверх, снять автомат с плеча и, подхватив его левой рукой за цевье и ствольную накладку, держать перед собой вертикально магазином влево, дульным срезом на высоте подбородка;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второй прием - правой рукой отвести ремень вправо и перехватить его ладонью снизу так, чтобы пальцы были полусогнуты и обращены к себе; одновременно продеть под ремень локоть правой руки;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третий прием - закинуть ремень за голову; взять автомат правой рукой за шейку приклада, а левую руку быстро опустить.</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Автомат со складывающимся прикладом (укороченный автомат) из положения "на ремень" в положение "на грудь" берется по той же команде в два приема: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первый прием - правой рукой снять автомат с плеча, не выводя локтя правой руки из-под ремня, и, подхватив автомат левой рукой за цевье и ствольную накладку снизу, держать его перед собой магазином вниз, дульной частью влево;</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второй прием - закинуть правой рукой ремень за голову на левое плечо, взять ею автомат за ствольную коробку у ремня, а левую руку быстро опустить.</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Выполнение приемов с автоматом из положения</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 ремень" в положение "на грудь"</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Автомат из положения "на грудь" в положение "на ремень" берется по команде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в три приема: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первый прием - левой рукой взять автомат за цевье и ствольную накладку снизу и, одновременно подавая его несколько вперед вверх, вывести правую руку из-под ремня, взяться ею за шейку приклада и держать автомат;</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Выполнение приема с автоматом из положения</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 грудь" в положение "на ремень"</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второй прием - поднимая автомат вверх, перекинуть ремень через голову и держать автомат перед собой вертикально магазином влево, дульным срезом на высоте подбородка ;</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третий прием - правой рукой взять ремень за его верхнюю часть и закинуть автомат за правое плечо в положение "на ремень", а левую руку быстро опустить.</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Автомат со складывающимся прикладом (укороченный автомат) из положения "на грудь" в положение "на ремень" берется по той же команде в три приема: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первый прием - левой рукой взять автомат сверху за ствол и газовую трубку и, приподнимая автомат несколько вверх, вывести локоть правой руки из-под ремня, правой рукой, ладонью снизу, взять ремень у ствольной коробки;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второй прием - поворачивая автомат ствольной коробкой кверху, перекинуть ремень через голову и держать автомат магазином вправо;</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третий прием - закинуть автомат за правое плечо в положение "на ремень", а левую руку быстро опустить.</w:t>
      </w:r>
    </w:p>
    <w:p w:rsidR="00950204" w:rsidRDefault="00950204" w:rsidP="00950204">
      <w:pPr>
        <w:spacing w:after="0" w:line="240" w:lineRule="auto"/>
        <w:rPr>
          <w:rFonts w:ascii="Times New Roman" w:eastAsia="Times New Roman" w:hAnsi="Times New Roman" w:cs="Times New Roman"/>
          <w:sz w:val="24"/>
          <w:szCs w:val="24"/>
          <w:lang w:eastAsia="ru-RU"/>
        </w:rPr>
      </w:pPr>
    </w:p>
    <w:p w:rsidR="005B720B"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ВЫПОЛНЕНИЕ ВОИНСКОГО ПРИВЕТСТВИЯ,</w:t>
      </w:r>
    </w:p>
    <w:p w:rsidR="005B720B"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ВЫХОД ИЗ СТРОЯ И ВОЗВРАЩЕНИЕ В СТРОЙ. ПОДХОД К НАЧАЛЬНИКУ</w:t>
      </w:r>
    </w:p>
    <w:p w:rsidR="00732002"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И ОТХОД ОТ НЕГО</w:t>
      </w:r>
    </w:p>
    <w:p w:rsidR="00732002" w:rsidRPr="00153E36" w:rsidRDefault="00732002" w:rsidP="005B720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ВЫПОЛНЕНИЕ ВОИНСКОГО ПРИВЕТСТВИЯ БЕЗ ОРУЖИЯ</w:t>
      </w:r>
      <w:r w:rsidR="00950204" w:rsidRPr="00153E36">
        <w:rPr>
          <w:rFonts w:ascii="Times New Roman" w:eastAsia="Times New Roman" w:hAnsi="Times New Roman" w:cs="Times New Roman"/>
          <w:b/>
          <w:sz w:val="24"/>
          <w:szCs w:val="24"/>
          <w:lang w:eastAsia="ru-RU"/>
        </w:rPr>
        <w:t xml:space="preserve"> </w:t>
      </w:r>
      <w:r w:rsidRPr="00153E36">
        <w:rPr>
          <w:rFonts w:ascii="Times New Roman" w:eastAsia="Times New Roman" w:hAnsi="Times New Roman" w:cs="Times New Roman"/>
          <w:b/>
          <w:sz w:val="24"/>
          <w:szCs w:val="24"/>
          <w:lang w:eastAsia="ru-RU"/>
        </w:rPr>
        <w:t>НА МЕСТЕ И В ДВИЖЕНИИ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Воинское приветствие выполняется четко и молодцевато, с точным соблюдением правил строевой стойки и движения.</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выполнения воинского приветствия на месте вне строя без головного убора за три-четыре шага до начальника (старшего) повернуться в его сторону, принять строевую стойку и смотреть ему в лицо, поворачивая вслед за ним голову.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Если головной убор надет, то, кроме того, приложить кратчайшим путем правую руку к головному убору так, чтобы пальцы были вместе, ладонь прямая, средний палец касался нижнего края головного убора (у козырька), а локоть был на линии и высоте плеча. При повороте головы в сторону начальника (старшего) положение руки у головного убора остается без изменения.</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Когда начальник (старший) минует выполняющего воинское приветствие, голову поставить прямо и одновременно с этим опустить руку.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выполнения воинского приветствия в движении вне строя без головного убора за три-четыре шага до начальника (старшего) одновременно с постановкой ноги прекратить движение руками, повернуть голову в его сторону и, продолжая движение, смотреть ему в лицо. Пройдя начальника (старшего), голову поставить прямо и продолжать движение руками.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При надетом головном уборе одновременно с постановкой ноги на землю повернуть голову и приложить правую руку к головному убору, левую руку держать неподвижно у </w:t>
      </w:r>
      <w:r w:rsidRPr="00732002">
        <w:rPr>
          <w:rFonts w:ascii="Times New Roman" w:eastAsia="Times New Roman" w:hAnsi="Times New Roman" w:cs="Times New Roman"/>
          <w:sz w:val="24"/>
          <w:szCs w:val="24"/>
          <w:lang w:eastAsia="ru-RU"/>
        </w:rPr>
        <w:lastRenderedPageBreak/>
        <w:t>бедра; пройдя начальника (старшего), одновременно с постановкой левой ноги на землю голову поставить прямо, а правую руку опустить.</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обгоне начальника (старшего) воинское приветствие выполнять с первым шагом обгона.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Со вторым шагом голову поставить прямо, и правую руку опустить.</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Если у военнослужащего руки заняты ношей, воинское приветствие выполнять поворотом головы в сторону начальника (старшего).</w:t>
      </w:r>
    </w:p>
    <w:p w:rsidR="00950204" w:rsidRDefault="00950204" w:rsidP="00950204">
      <w:pPr>
        <w:spacing w:after="0" w:line="240" w:lineRule="auto"/>
        <w:rPr>
          <w:rFonts w:ascii="Times New Roman" w:eastAsia="Times New Roman" w:hAnsi="Times New Roman" w:cs="Times New Roman"/>
          <w:sz w:val="24"/>
          <w:szCs w:val="24"/>
          <w:lang w:eastAsia="ru-RU"/>
        </w:rPr>
      </w:pPr>
    </w:p>
    <w:p w:rsidR="005B720B"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ВЫПОЛНЕНИЕ ВОИНСКОГО ПРИВЕТСТВИЯ С ОРУЖИЕМ НА МЕСТЕ</w:t>
      </w:r>
    </w:p>
    <w:p w:rsidR="00732002"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И В ДВИЖЕНИИ</w:t>
      </w:r>
    </w:p>
    <w:p w:rsidR="005B720B" w:rsidRPr="00732002" w:rsidRDefault="005B720B" w:rsidP="005B720B">
      <w:pPr>
        <w:spacing w:after="0" w:line="240" w:lineRule="auto"/>
        <w:rPr>
          <w:rFonts w:ascii="Times New Roman" w:eastAsia="Times New Roman" w:hAnsi="Times New Roman" w:cs="Times New Roman"/>
          <w:sz w:val="24"/>
          <w:szCs w:val="24"/>
          <w:lang w:eastAsia="ru-RU"/>
        </w:rPr>
      </w:pP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Выполнение воинского приветствия с оружием на месте вне строя производится так же, как и без оружия; при этом положение оружия, за исключением карабина в положении "на плечо", не изменяется и рука к головному убору не прикладывается. При выполнении воинского приветствия с карабином в положении "на плечо" он предварительно берется к ноге.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 оружием в положении "за спину" воинское приветствие выполнять, прикладывая правую руку к головному убору.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выполнения воинского приветствия в движении вне строя с оружием у ноги, "на ремень" или "на грудь" за три-четыре шага до начальника (старшего) одновременно с постановкой ноги повернуть голову в его сторону и прекратить движение свободной рукой. С оружием в положении "за спину", кроме того, приложить руку к головному убору.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выполнении воинского приветствия с карабином в положении "на плечо" правой рукой продолжать движение.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Выполнение воинского приветствия с карабином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 положении "на караул"</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Выполнение воинского приветствия по команде "Для встречи справа (слева, с фронта), на </w:t>
      </w:r>
      <w:proofErr w:type="spellStart"/>
      <w:r w:rsidRPr="00732002">
        <w:rPr>
          <w:rFonts w:ascii="Times New Roman" w:eastAsia="Times New Roman" w:hAnsi="Times New Roman" w:cs="Times New Roman"/>
          <w:sz w:val="24"/>
          <w:szCs w:val="24"/>
          <w:lang w:eastAsia="ru-RU"/>
        </w:rPr>
        <w:t>кра-УЛ</w:t>
      </w:r>
      <w:proofErr w:type="spellEnd"/>
      <w:r w:rsidRPr="00732002">
        <w:rPr>
          <w:rFonts w:ascii="Times New Roman" w:eastAsia="Times New Roman" w:hAnsi="Times New Roman" w:cs="Times New Roman"/>
          <w:sz w:val="24"/>
          <w:szCs w:val="24"/>
          <w:lang w:eastAsia="ru-RU"/>
        </w:rPr>
        <w:t>" с карабином из положения "к ноге" осуществляется в два приема: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первый прием - подняв карабин правой рукой, держать его отвесно, стволом против середины груди, прицельной планкой к себе; одновременно с этим левой рукой взять карабин за цевье (четыре пальца спереди на магазине, а большой - под прицельной планкой), кисть левой руки - на высоте пояса;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второй прием - правую руку перенести на шейку ложи и поддерживать ею карабин так, чтобы большой палец был сзади, а остальные пальцы, сложенные вместе и вытянутые, лежали наискось спереди на шейке ложи.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Одновременно с выполнением второго приема повернуть голову направо (налево) и провожать начальника взглядом, поворачивая вслед за ним голову.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Выполнение воинского приветствия исполнением приема "на караул" с карабином производится только подразделениями и воинскими частями при нахождении их в строю на месте.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По команде "Для встречи справа (слева, с фронта), на </w:t>
      </w:r>
      <w:proofErr w:type="spellStart"/>
      <w:r w:rsidRPr="00732002">
        <w:rPr>
          <w:rFonts w:ascii="Times New Roman" w:eastAsia="Times New Roman" w:hAnsi="Times New Roman" w:cs="Times New Roman"/>
          <w:sz w:val="24"/>
          <w:szCs w:val="24"/>
          <w:lang w:eastAsia="ru-RU"/>
        </w:rPr>
        <w:t>кра-УЛ</w:t>
      </w:r>
      <w:proofErr w:type="spellEnd"/>
      <w:r w:rsidRPr="00732002">
        <w:rPr>
          <w:rFonts w:ascii="Times New Roman" w:eastAsia="Times New Roman" w:hAnsi="Times New Roman" w:cs="Times New Roman"/>
          <w:sz w:val="24"/>
          <w:szCs w:val="24"/>
          <w:lang w:eastAsia="ru-RU"/>
        </w:rPr>
        <w:t>" карабины берутся в положение "на караул"; все военнослужащие, находящиеся в строю, принимают строевую стойку и одновременно поворачивают голову в сторону начальника, провожая его взглядом. Если в строю у военнослужащих имеются автоматы, пулеметы и ручные гранатометы, положение их не изменяется.</w:t>
      </w:r>
    </w:p>
    <w:p w:rsidR="005B720B" w:rsidRDefault="005B720B" w:rsidP="00950204">
      <w:pPr>
        <w:spacing w:after="0" w:line="240" w:lineRule="auto"/>
        <w:jc w:val="center"/>
        <w:rPr>
          <w:rFonts w:ascii="Times New Roman" w:eastAsia="Times New Roman" w:hAnsi="Times New Roman" w:cs="Times New Roman"/>
          <w:sz w:val="24"/>
          <w:szCs w:val="24"/>
          <w:lang w:eastAsia="ru-RU"/>
        </w:rPr>
      </w:pPr>
    </w:p>
    <w:p w:rsidR="005B720B"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ВЫХОД ИЗ СТРОЯ И ВОЗВРАЩЕНИЕ В СТРОЙ. ПОДХОД</w:t>
      </w:r>
    </w:p>
    <w:p w:rsidR="00732002"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К НАЧАЛЬНИКУ И ОТХОД ОТ НЕГО</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выхода военнослужащего из строя подается команда.</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Например: "Рядовой Иванов. ВЫЙТИ ИЗ СТРОЯ НА СТОЛЬКО-ТО ШАГОВ" или "Рядовой Иванов. КО МНЕ (БЕГОМ КО МНЕ)".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Военнослужащий, услышав свою фамилию, отвечает: "Я", а по команде о выходе (о вызове) из строя отвечает: "Есть". По первой команде военнослужащий строевым шагом выходит из строя на указанное количество шагов, считая от первой шеренги, останавливается и поворачивается лицом к строю. По второй команде военнослужащий, сделав один-два шага от первой шеренги прямо, на ходу поворачивается в сторону начальника, кратчайшим путем строевым шагом подходит (подбегает) к нему и, остановившись за два-три шага, докладывает о прибытии.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"Товарищ лейтенант. Рядовой Иванов по вашему приказу прибыл" или "Товарищ полковник. Капитан Петров по вашему приказу прибыл".</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выходе военнослужащего из второй шеренги он слегка накладывает левую руку на плечо впереди стоящего военнослужащего, который делает шаг вперед и, не приставляя правой ноги, шаг вправо, пропускает выходящего из строя военнослужащего, затем становится на свое место.</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выходе военнослужащего из первой шеренги его место занимает стоящий за ним военнослужащий второй шеренги.</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выходе военнослужащего из колонны по два, по три (по четыре) он выходит из строя в сторону ближайшего фланга, делая предварительно поворот направо (налево). Если рядом стоит военнослужащий, он делает шаг правой (левой) ногой в сторону и, не приставляя левой (правой) ноги, шаг назад, пропускает выходящего из строя военнослужащего и затем становится на свое место.</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выходе военнослужащего из строя с оружием положение оружия не изменяется, за исключением карабина в положении "на плечо", который при начале движения берется в положение "к ноге".</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возвращения военнослужащего в строй подается команда.</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"Рядовой Иванов. СТАТЬ В СТРОИ" или только "СТАТЬ В СТРОЙ".</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"Рядовой Иванов" военнослужащий, стоящий лицом к строю, услышав свою фамилию, поворачивается лицом к начальнику и отвечает: "Я", а по команде "СТАТЬ В СТРОЙ", если он без оружия или с оружием в положении "за спину", прикладывает руку к головному убору, отвечает: "Есть", поворачивается в сторону движения, с первым шагом опускает руку, двигаясь строевым шагом, кратчайшим путем становится на свое место в строю.</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Если подается только команда "СТАТЬ В СТРОЙ", военнослужащий возвращается в строй без предварительного поворота к начальнику.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действии с оружием после возвращения в строй оружие берется в то положение, в котором оно находится у стоящих в строю военнослужащих.</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подходе к начальнику вне строя военнослужащий за пять-шесть шагов до него переходит на строевой шаг, за два-три шага останавливается и одновременно с приставлением ноги прикладывает правую руку к головному убору, после чего докладывает о прибытии. По окончании доклада руку опускает.</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подходе к начальнику с оружием положение оружия не изменяется, за исключением карабина в положении "на плечо", который берется в положение "к ноге" после остановки военнослужащего перед начальником. Рука к головному убору не прикладывается, за исключением случая, когда оружие находится в положении "за спину".</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отходе от начальника, получив разрешение идти, военнослужащий прикладывает правую руку к головному убору, отвечает: "Есть", поворачивается в сторону движения, с первым шагом опускает руку и, сделав три-четыре шага строевым, продолжает движение походным шагом.</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При отходе от начальника с оружием положение оружия не изменяется, за исключением карабина, который из положения "к ноге", если необходимо, берется военнослужащим в другое положение после ответа "Есть".</w:t>
      </w:r>
    </w:p>
    <w:p w:rsidR="00732002" w:rsidRPr="00732002" w:rsidRDefault="00732002" w:rsidP="00950204">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Начальник, подавая команду на возвращение военнослужащего в строй или давая ему разрешение идти, прикладывает руку к головному убору и опускает ее.</w:t>
      </w:r>
    </w:p>
    <w:p w:rsidR="00950204" w:rsidRDefault="00950204" w:rsidP="00950204">
      <w:pPr>
        <w:spacing w:after="0" w:line="240" w:lineRule="auto"/>
        <w:rPr>
          <w:rFonts w:ascii="Times New Roman" w:eastAsia="Times New Roman" w:hAnsi="Times New Roman" w:cs="Times New Roman"/>
          <w:sz w:val="24"/>
          <w:szCs w:val="24"/>
          <w:lang w:eastAsia="ru-RU"/>
        </w:rPr>
      </w:pPr>
    </w:p>
    <w:p w:rsidR="005B720B"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СТРОИ ОТДЕЛЕНИЯ, ВЗВОДА, РОТЫ</w:t>
      </w:r>
      <w:r w:rsidR="00B6483D" w:rsidRPr="00153E36">
        <w:rPr>
          <w:rFonts w:ascii="Times New Roman" w:eastAsia="Times New Roman" w:hAnsi="Times New Roman" w:cs="Times New Roman"/>
          <w:b/>
          <w:sz w:val="24"/>
          <w:szCs w:val="24"/>
          <w:lang w:eastAsia="ru-RU"/>
        </w:rPr>
        <w:t xml:space="preserve"> </w:t>
      </w:r>
      <w:r w:rsidRPr="00153E36">
        <w:rPr>
          <w:rFonts w:ascii="Times New Roman" w:eastAsia="Times New Roman" w:hAnsi="Times New Roman" w:cs="Times New Roman"/>
          <w:b/>
          <w:sz w:val="24"/>
          <w:szCs w:val="24"/>
          <w:lang w:eastAsia="ru-RU"/>
        </w:rPr>
        <w:t>В ПЕШЕМ ПОРЯДКЕ</w:t>
      </w:r>
    </w:p>
    <w:p w:rsidR="00732002" w:rsidRPr="00732002" w:rsidRDefault="00732002" w:rsidP="005B720B">
      <w:pPr>
        <w:spacing w:after="0" w:line="240" w:lineRule="auto"/>
        <w:jc w:val="center"/>
        <w:rPr>
          <w:rFonts w:ascii="Times New Roman" w:eastAsia="Times New Roman" w:hAnsi="Times New Roman" w:cs="Times New Roman"/>
          <w:sz w:val="24"/>
          <w:szCs w:val="24"/>
          <w:lang w:eastAsia="ru-RU"/>
        </w:rPr>
      </w:pPr>
      <w:r w:rsidRPr="00153E36">
        <w:rPr>
          <w:rFonts w:ascii="Times New Roman" w:eastAsia="Times New Roman" w:hAnsi="Times New Roman" w:cs="Times New Roman"/>
          <w:b/>
          <w:sz w:val="24"/>
          <w:szCs w:val="24"/>
          <w:lang w:eastAsia="ru-RU"/>
        </w:rPr>
        <w:t>СТРОИ ОТДЕЛЕНИЯ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Развернутый строй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Развернутый строй отделения может быть </w:t>
      </w:r>
      <w:proofErr w:type="spellStart"/>
      <w:r w:rsidRPr="00732002">
        <w:rPr>
          <w:rFonts w:ascii="Times New Roman" w:eastAsia="Times New Roman" w:hAnsi="Times New Roman" w:cs="Times New Roman"/>
          <w:sz w:val="24"/>
          <w:szCs w:val="24"/>
          <w:lang w:eastAsia="ru-RU"/>
        </w:rPr>
        <w:t>одношереножный</w:t>
      </w:r>
      <w:proofErr w:type="spellEnd"/>
      <w:r w:rsidRPr="00732002">
        <w:rPr>
          <w:rFonts w:ascii="Times New Roman" w:eastAsia="Times New Roman" w:hAnsi="Times New Roman" w:cs="Times New Roman"/>
          <w:sz w:val="24"/>
          <w:szCs w:val="24"/>
          <w:lang w:eastAsia="ru-RU"/>
        </w:rPr>
        <w:t xml:space="preserve"> или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Развернутый строй отделения - </w:t>
      </w:r>
      <w:proofErr w:type="spellStart"/>
      <w:r w:rsidRPr="00732002">
        <w:rPr>
          <w:rFonts w:ascii="Times New Roman" w:eastAsia="Times New Roman" w:hAnsi="Times New Roman" w:cs="Times New Roman"/>
          <w:sz w:val="24"/>
          <w:szCs w:val="24"/>
          <w:lang w:eastAsia="ru-RU"/>
        </w:rPr>
        <w:t>одношереножный</w:t>
      </w:r>
      <w:proofErr w:type="spellEnd"/>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Развернутый строй отделения - </w:t>
      </w:r>
      <w:proofErr w:type="spellStart"/>
      <w:r w:rsidRPr="00732002">
        <w:rPr>
          <w:rFonts w:ascii="Times New Roman" w:eastAsia="Times New Roman" w:hAnsi="Times New Roman" w:cs="Times New Roman"/>
          <w:sz w:val="24"/>
          <w:szCs w:val="24"/>
          <w:lang w:eastAsia="ru-RU"/>
        </w:rPr>
        <w:t>двухшереножный</w:t>
      </w:r>
      <w:proofErr w:type="spellEnd"/>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Построение отделения в </w:t>
      </w:r>
      <w:proofErr w:type="spellStart"/>
      <w:r w:rsidRPr="00732002">
        <w:rPr>
          <w:rFonts w:ascii="Times New Roman" w:eastAsia="Times New Roman" w:hAnsi="Times New Roman" w:cs="Times New Roman"/>
          <w:sz w:val="24"/>
          <w:szCs w:val="24"/>
          <w:lang w:eastAsia="ru-RU"/>
        </w:rPr>
        <w:t>одношереножный</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строй производится по команде "Отделение, в одну шеренгу (в две шеренги) - СТАНОВИСЬ".</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Приняв строевую стойку и подав команду, командир отделения становится лицом в сторону фронта построения; отделение выстраивается согласно штату влево от командира.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 началом построения командир отделения выходит из строя и следит за выстраиванием отделения.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Отделение численностью четыре человека и менее всегда строится в одну шеренгу.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необходимости выровнять отделение на месте подается команда "РАВНЯЙСЬ" или "Налево - РАВНЯЙСЬ".</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"РАВНЯЙСЬ" все, кроме правофлангового военнослужащего, поворачивают голову направо (правое ухо выше левого, подбородок приподнят) и выравниваются так, чтобы каждый видел грудь четвертого человека, считая себя первым. По команде "Налево - РАВНЯЙСЬ" все, кроме левофлангового военнослужащего, голову поворачивают налево (левое ухо выше правого, подбородок приподнят).</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выравнивании военнослужащие могут несколько передвигаться вперед, назад или в стороны.</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выравнивании с карабинами (пулеметами) в положении "у ноги", кроме того, по исполнительной команде штык (дульная часть) подается на себя и прижимается к правому боку.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окончании выравнивания подается команда "СМИРНО", по которой все военнослужащие быстро ставят голову прямо, а карабины (пулеметы) переводят в прежнее положение.</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выравнивании отделения после поворота его кругом в команде указывается сторона равнения.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"Направо (налево) - РАВНЯЙСЬ".</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"ВОЛЬНО" и по команде "ЗАПРАВИТЬСЯ" на месте военнослужащие должны поступать, как указано в ст. 28 настоящего Устава.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"Отделение - РАЗОЙДИСЬ" военнослужащие выходят из строя. Для сбора отделения подается команда "Отделение - КО МНЕ", по которой военнослужащие бегом собираются к командиру и по его дополнительной команде выстраиваются.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Повороты отделения выполняются одновременно всеми военнослужащими с соблюдением равнения по командам и правилам, указанным в ст. 30, 38 и 54 настоящего Устава. После поворота отделения в </w:t>
      </w:r>
      <w:proofErr w:type="spellStart"/>
      <w:r w:rsidRPr="00732002">
        <w:rPr>
          <w:rFonts w:ascii="Times New Roman" w:eastAsia="Times New Roman" w:hAnsi="Times New Roman" w:cs="Times New Roman"/>
          <w:sz w:val="24"/>
          <w:szCs w:val="24"/>
          <w:lang w:eastAsia="ru-RU"/>
        </w:rPr>
        <w:t>двухшереножном</w:t>
      </w:r>
      <w:proofErr w:type="spellEnd"/>
      <w:r w:rsidRPr="00732002">
        <w:rPr>
          <w:rFonts w:ascii="Times New Roman" w:eastAsia="Times New Roman" w:hAnsi="Times New Roman" w:cs="Times New Roman"/>
          <w:sz w:val="24"/>
          <w:szCs w:val="24"/>
          <w:lang w:eastAsia="ru-RU"/>
        </w:rPr>
        <w:t xml:space="preserve"> строю направо (налево) командир отделения делает полшага вправо (влево), а при повороте кругом - шаг вперед.</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размыкания отделения на месте подается команда "Отделение, вправо (влево, от средины) на столько-то шагов, </w:t>
      </w:r>
      <w:proofErr w:type="spellStart"/>
      <w:r w:rsidRPr="00732002">
        <w:rPr>
          <w:rFonts w:ascii="Times New Roman" w:eastAsia="Times New Roman" w:hAnsi="Times New Roman" w:cs="Times New Roman"/>
          <w:sz w:val="24"/>
          <w:szCs w:val="24"/>
          <w:lang w:eastAsia="ru-RU"/>
        </w:rPr>
        <w:t>разом-КНИСЬ</w:t>
      </w:r>
      <w:proofErr w:type="spellEnd"/>
      <w:r w:rsidRPr="00732002">
        <w:rPr>
          <w:rFonts w:ascii="Times New Roman" w:eastAsia="Times New Roman" w:hAnsi="Times New Roman" w:cs="Times New Roman"/>
          <w:sz w:val="24"/>
          <w:szCs w:val="24"/>
          <w:lang w:eastAsia="ru-RU"/>
        </w:rPr>
        <w:t xml:space="preserve"> (бегом, </w:t>
      </w:r>
      <w:proofErr w:type="spellStart"/>
      <w:r w:rsidRPr="00732002">
        <w:rPr>
          <w:rFonts w:ascii="Times New Roman" w:eastAsia="Times New Roman" w:hAnsi="Times New Roman" w:cs="Times New Roman"/>
          <w:sz w:val="24"/>
          <w:szCs w:val="24"/>
          <w:lang w:eastAsia="ru-RU"/>
        </w:rPr>
        <w:t>разом-КНИСЬ</w:t>
      </w:r>
      <w:proofErr w:type="spellEnd"/>
      <w:r w:rsidRPr="00732002">
        <w:rPr>
          <w:rFonts w:ascii="Times New Roman" w:eastAsia="Times New Roman" w:hAnsi="Times New Roman" w:cs="Times New Roman"/>
          <w:sz w:val="24"/>
          <w:szCs w:val="24"/>
          <w:lang w:eastAsia="ru-RU"/>
        </w:rPr>
        <w:t xml:space="preserve">)". По исполнительной команде все военнослужащие, за исключением того, от которого производится размыкание, поворачиваются в указанную сторону, одновременно с приставлением ноги поворачивают голову в сторону фронта строя и идут учащенным полушагом (бегом), смотря через плечо на идущего сзади и не отрываясь от него; после </w:t>
      </w:r>
      <w:r w:rsidRPr="00732002">
        <w:rPr>
          <w:rFonts w:ascii="Times New Roman" w:eastAsia="Times New Roman" w:hAnsi="Times New Roman" w:cs="Times New Roman"/>
          <w:sz w:val="24"/>
          <w:szCs w:val="24"/>
          <w:lang w:eastAsia="ru-RU"/>
        </w:rPr>
        <w:lastRenderedPageBreak/>
        <w:t>остановки идущего сзади каждый делает еще столько шагов, сколько было указано в команде, и поворачивается налево (направо).</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размыкании от средины указывается, кто средний. Военнослужащий, названный средним, услышав свою фамилию, отвечает: "Я", вытягивает вперед левую руку и опускает ее.</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выравнивании отделения установленный при размыкании интервал сохраняется.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смыкания отделения на месте подается команда "Отделение, вправо (влево, к средине), </w:t>
      </w:r>
      <w:proofErr w:type="spellStart"/>
      <w:r w:rsidRPr="00732002">
        <w:rPr>
          <w:rFonts w:ascii="Times New Roman" w:eastAsia="Times New Roman" w:hAnsi="Times New Roman" w:cs="Times New Roman"/>
          <w:sz w:val="24"/>
          <w:szCs w:val="24"/>
          <w:lang w:eastAsia="ru-RU"/>
        </w:rPr>
        <w:t>сом-КНИСЬ</w:t>
      </w:r>
      <w:proofErr w:type="spellEnd"/>
      <w:r w:rsidRPr="00732002">
        <w:rPr>
          <w:rFonts w:ascii="Times New Roman" w:eastAsia="Times New Roman" w:hAnsi="Times New Roman" w:cs="Times New Roman"/>
          <w:sz w:val="24"/>
          <w:szCs w:val="24"/>
          <w:lang w:eastAsia="ru-RU"/>
        </w:rPr>
        <w:t xml:space="preserve"> (бегом, </w:t>
      </w:r>
      <w:proofErr w:type="spellStart"/>
      <w:r w:rsidRPr="00732002">
        <w:rPr>
          <w:rFonts w:ascii="Times New Roman" w:eastAsia="Times New Roman" w:hAnsi="Times New Roman" w:cs="Times New Roman"/>
          <w:sz w:val="24"/>
          <w:szCs w:val="24"/>
          <w:lang w:eastAsia="ru-RU"/>
        </w:rPr>
        <w:t>сом-КНИСЬ</w:t>
      </w:r>
      <w:proofErr w:type="spellEnd"/>
      <w:r w:rsidRPr="00732002">
        <w:rPr>
          <w:rFonts w:ascii="Times New Roman" w:eastAsia="Times New Roman" w:hAnsi="Times New Roman" w:cs="Times New Roman"/>
          <w:sz w:val="24"/>
          <w:szCs w:val="24"/>
          <w:lang w:eastAsia="ru-RU"/>
        </w:rPr>
        <w:t>)". По исполнительной команде все военнослужащие, за исключением того, к которому назначено смыкание, поворачиваются в сторону смыкания, после чего учащенным полушагом (бегом) подходят на установленный для сомкнутого строя интервал и по мере подхода самостоятельно останавливаются и поворачиваются налево (направо).</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движения отделения подаются команды: "Отделение,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xml:space="preserve"> (на </w:t>
      </w:r>
      <w:proofErr w:type="spellStart"/>
      <w:r w:rsidRPr="00732002">
        <w:rPr>
          <w:rFonts w:ascii="Times New Roman" w:eastAsia="Times New Roman" w:hAnsi="Times New Roman" w:cs="Times New Roman"/>
          <w:sz w:val="24"/>
          <w:szCs w:val="24"/>
          <w:lang w:eastAsia="ru-RU"/>
        </w:rPr>
        <w:t>пле-ЧО</w:t>
      </w:r>
      <w:proofErr w:type="spellEnd"/>
      <w:r w:rsidRPr="00732002">
        <w:rPr>
          <w:rFonts w:ascii="Times New Roman" w:eastAsia="Times New Roman" w:hAnsi="Times New Roman" w:cs="Times New Roman"/>
          <w:sz w:val="24"/>
          <w:szCs w:val="24"/>
          <w:lang w:eastAsia="ru-RU"/>
        </w:rPr>
        <w:t>)"; "Шагом (строевым шагом, бегом) - МАРШ". Если необходимо, в команде указываются направление движения и сторона равнения.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Например: "Отделение,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xml:space="preserve"> (на </w:t>
      </w:r>
      <w:proofErr w:type="spellStart"/>
      <w:r w:rsidRPr="00732002">
        <w:rPr>
          <w:rFonts w:ascii="Times New Roman" w:eastAsia="Times New Roman" w:hAnsi="Times New Roman" w:cs="Times New Roman"/>
          <w:sz w:val="24"/>
          <w:szCs w:val="24"/>
          <w:lang w:eastAsia="ru-RU"/>
        </w:rPr>
        <w:t>пле-ЧО</w:t>
      </w:r>
      <w:proofErr w:type="spellEnd"/>
      <w:r w:rsidRPr="00732002">
        <w:rPr>
          <w:rFonts w:ascii="Times New Roman" w:eastAsia="Times New Roman" w:hAnsi="Times New Roman" w:cs="Times New Roman"/>
          <w:sz w:val="24"/>
          <w:szCs w:val="24"/>
          <w:lang w:eastAsia="ru-RU"/>
        </w:rPr>
        <w:t>)"; "На такой-то предмет, равнение направо (налево), шагом (строевым шагом, бегом)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"МАРШ" все военнослужащие одновременно начинают движение с левой ноги, соблюдая равнение и сохраняя интервалы и дистанции.</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Если сторона равнения не указана, равнение производится в сторону правого фланга взглядом без поворота головы.</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остановки отделения подается команда "Отделение - СТОЙ".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наличии у военнослужащих различных видов оружия и при необходимости перевести одно из них в другое положение в команде указывается наименование этого оружия.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Например: "Автоматы на -ГРУДЬ", "Пулеметы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xml:space="preserve">", "Карабины на </w:t>
      </w:r>
      <w:proofErr w:type="spellStart"/>
      <w:r w:rsidRPr="00732002">
        <w:rPr>
          <w:rFonts w:ascii="Times New Roman" w:eastAsia="Times New Roman" w:hAnsi="Times New Roman" w:cs="Times New Roman"/>
          <w:sz w:val="24"/>
          <w:szCs w:val="24"/>
          <w:lang w:eastAsia="ru-RU"/>
        </w:rPr>
        <w:t>пле-ЧО</w:t>
      </w:r>
      <w:proofErr w:type="spellEnd"/>
      <w:r w:rsidRPr="00732002">
        <w:rPr>
          <w:rFonts w:ascii="Times New Roman" w:eastAsia="Times New Roman" w:hAnsi="Times New Roman" w:cs="Times New Roman"/>
          <w:sz w:val="24"/>
          <w:szCs w:val="24"/>
          <w:lang w:eastAsia="ru-RU"/>
        </w:rPr>
        <w:t>" и т.п.</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перемещения на несколько шагов в сторону в строю на месте подается команда "Отделение,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а после поворота строя - "Столько-то шагов вперед, шагом - МАРШ". После того как военнослужащие сделают необходимое количество шагов, отделение по команде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поворачивается в первоначальное положение.</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Перемещение вперед или назад на несколько шагов производится, как указано в ст. 37 настоящего Устава.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необходимости идти не в ногу подается команда "ИДТИ НЕ В НОГУ", а для движения в ногу - "ИДТИ В НОГУ". Движение в ногу осуществляется по направляющему военнослужащему или по подсчету командира.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перемены направления движения захождением плечом подается команда "Отделение, правое (левое) плечо вперед, шагом - МАРШ" (на ходу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этой команде отделение начинает захождение правым (левым) плечом вперед: фланговый военнослужащий заходящего фланга, повернув голову вдоль фронта, идет полным шагом, сообразуя свое движение так, чтобы не потеснить остальных к неподвижному флангу; фланговый военнослужащий неподвижного фланга обозначает шаг на месте и постепенно поворачивается налево (направо), сообразуясь с движением заходящего фланга; остальные военнослужащие, соблюдая равнение по фронту взглядом в сторону заходящего фланга (не поворачивая головы) и чувствуя локтем соседа со стороны неподвижного фланга, делают шаг тем меньший, чем ближе они находятся к неподвижному флангу.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Когда отделение сделает захождение насколько нужно, подается команда "ПРЯМО" или "Отделение - СТОЙ".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перестроения отделения из одной шеренги в две предварительно производится расчет на первый и второй по команде "Отделение, на первый и второй - РАССЧИТАЙСЬ".</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По этой команде каждый военнослужащий, начиная с правого фланга, по очереди быстро поворачивает голову к стоящему слева от него военнослужащему, называет свой номер и быстро ставит голову прямо. Левофланговый военнослужащий голову не поворачивает.</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Так же производится расчет по общей нумерации, для чего подается команда "Отделение, по порядку - РАССЧИТАЙСЬ".</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В </w:t>
      </w:r>
      <w:proofErr w:type="spellStart"/>
      <w:r w:rsidRPr="00732002">
        <w:rPr>
          <w:rFonts w:ascii="Times New Roman" w:eastAsia="Times New Roman" w:hAnsi="Times New Roman" w:cs="Times New Roman"/>
          <w:sz w:val="24"/>
          <w:szCs w:val="24"/>
          <w:lang w:eastAsia="ru-RU"/>
        </w:rPr>
        <w:t>двухшереножном</w:t>
      </w:r>
      <w:proofErr w:type="spellEnd"/>
      <w:r w:rsidRPr="00732002">
        <w:rPr>
          <w:rFonts w:ascii="Times New Roman" w:eastAsia="Times New Roman" w:hAnsi="Times New Roman" w:cs="Times New Roman"/>
          <w:sz w:val="24"/>
          <w:szCs w:val="24"/>
          <w:lang w:eastAsia="ru-RU"/>
        </w:rPr>
        <w:t xml:space="preserve"> строю левофланговый военнослужащий второй шеренги по окончании расчета строя по общей нумерации докладывает: "Полный" или "Неполный".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Перестроение отделения на месте из одной шеренги в две производится по команде "Отделение, в две шеренги - СТРОЙСЯ".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исполнительной команде вторые номера делают с левой ноги шаг назад, не приставляя правой ноги, шаг вправо, чтобы стать в затылок первым номерам, приставляют левую ногу.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перестроения отделения на месте из сомкнутого </w:t>
      </w:r>
      <w:proofErr w:type="spellStart"/>
      <w:r w:rsidRPr="00732002">
        <w:rPr>
          <w:rFonts w:ascii="Times New Roman" w:eastAsia="Times New Roman" w:hAnsi="Times New Roman" w:cs="Times New Roman"/>
          <w:sz w:val="24"/>
          <w:szCs w:val="24"/>
          <w:lang w:eastAsia="ru-RU"/>
        </w:rPr>
        <w:t>двухшереножного</w:t>
      </w:r>
      <w:proofErr w:type="spellEnd"/>
      <w:r w:rsidRPr="00732002">
        <w:rPr>
          <w:rFonts w:ascii="Times New Roman" w:eastAsia="Times New Roman" w:hAnsi="Times New Roman" w:cs="Times New Roman"/>
          <w:sz w:val="24"/>
          <w:szCs w:val="24"/>
          <w:lang w:eastAsia="ru-RU"/>
        </w:rPr>
        <w:t xml:space="preserve"> строя в </w:t>
      </w:r>
      <w:proofErr w:type="spellStart"/>
      <w:r w:rsidRPr="00732002">
        <w:rPr>
          <w:rFonts w:ascii="Times New Roman" w:eastAsia="Times New Roman" w:hAnsi="Times New Roman" w:cs="Times New Roman"/>
          <w:sz w:val="24"/>
          <w:szCs w:val="24"/>
          <w:lang w:eastAsia="ru-RU"/>
        </w:rPr>
        <w:t>одношереножный</w:t>
      </w:r>
      <w:proofErr w:type="spellEnd"/>
      <w:r w:rsidRPr="00732002">
        <w:rPr>
          <w:rFonts w:ascii="Times New Roman" w:eastAsia="Times New Roman" w:hAnsi="Times New Roman" w:cs="Times New Roman"/>
          <w:sz w:val="24"/>
          <w:szCs w:val="24"/>
          <w:lang w:eastAsia="ru-RU"/>
        </w:rPr>
        <w:t xml:space="preserve"> строй отделение предварительно размыкается на один шаг, после чего подается команда "Отделение, в одну шеренгу - СТРОЙСЯ".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исполнительной команде вторые номера выходят на линию первых, делая с левой ноги шаг влево, не приставляя правой ноги, шаг вперед, и приставляют левую ногу.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Оружие кладется на землю по команде "Отделение, положить - ОРУЖИЕ". По команде "Положить" автоматы и ручные гранатометы берутся в правую руку; карабины и пулеметы - в положение "к ноге"; у пулеметов, кроме того, откидываются сошки. По команде "ОРУЖИЕ" первая шеренга делает два шага вперед и приставляет ногу, затем обе шеренги одновременно делают левой ногой шаг вперед и кладут оружие на землю рукояткой затвора (затворной рамы) вниз, затыльником приклада у носка правой ноги (правую ногу в колене не сгибают), после чего приставляют левую ногу к правой.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Ручные гранатометы кладутся на землю рукояткой влево, пулеметы ставятся на сошки.</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В </w:t>
      </w:r>
      <w:proofErr w:type="spellStart"/>
      <w:r w:rsidRPr="00732002">
        <w:rPr>
          <w:rFonts w:ascii="Times New Roman" w:eastAsia="Times New Roman" w:hAnsi="Times New Roman" w:cs="Times New Roman"/>
          <w:sz w:val="24"/>
          <w:szCs w:val="24"/>
          <w:lang w:eastAsia="ru-RU"/>
        </w:rPr>
        <w:t>одношереножном</w:t>
      </w:r>
      <w:proofErr w:type="spellEnd"/>
      <w:r w:rsidRPr="00732002">
        <w:rPr>
          <w:rFonts w:ascii="Times New Roman" w:eastAsia="Times New Roman" w:hAnsi="Times New Roman" w:cs="Times New Roman"/>
          <w:sz w:val="24"/>
          <w:szCs w:val="24"/>
          <w:lang w:eastAsia="ru-RU"/>
        </w:rPr>
        <w:t xml:space="preserve"> строю по исполнительной команде выполняются только два последних действия.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разбора оружия с земли подаются команды "Отделение - К ОРУЖИЮ" и затем "В РУЖЬЕ".</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первой команде отделение выстраивается у оружия. По второй команде военнослужащие делают левой ногой шаг вперед, берут оружие в правую руку и, выпрямляясь, приставляют левую ногу к правой. Вторая шеренга делает два шага вперед, после чего обе шеренги одновременно берут оружие в положение "на ремень". У пулеметов предварительно складываются сошки.</w:t>
      </w:r>
    </w:p>
    <w:p w:rsidR="009D704A" w:rsidRDefault="009D704A" w:rsidP="009D704A">
      <w:pPr>
        <w:spacing w:after="0" w:line="240" w:lineRule="auto"/>
        <w:rPr>
          <w:rFonts w:ascii="Times New Roman" w:eastAsia="Times New Roman" w:hAnsi="Times New Roman" w:cs="Times New Roman"/>
          <w:sz w:val="24"/>
          <w:szCs w:val="24"/>
          <w:lang w:eastAsia="ru-RU"/>
        </w:rPr>
      </w:pP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 отделения может быть в колонну по одному или в колонну по два.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Построение отделения в колонну по одному (по два) на месте производится по команде "Отделение, в колонну по одному (по два) - СТАНОВИСЬ". Приняв строевую стойку и подав команду, командир отделения становится лицом в сторону движения, а отделение выстраивается согласно штату.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 началом построения командир отделения поворачивается крутом и следит за выстраиванием отделения.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Отделение численностью четыре человека и менее строится в колонну по одному.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Перестроение отделения из развернутого строя в колонну производится поворотом отделения направо по команде "Отделение,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При повороте </w:t>
      </w:r>
      <w:proofErr w:type="spellStart"/>
      <w:r w:rsidRPr="00732002">
        <w:rPr>
          <w:rFonts w:ascii="Times New Roman" w:eastAsia="Times New Roman" w:hAnsi="Times New Roman" w:cs="Times New Roman"/>
          <w:sz w:val="24"/>
          <w:szCs w:val="24"/>
          <w:lang w:eastAsia="ru-RU"/>
        </w:rPr>
        <w:t>двухшереножного</w:t>
      </w:r>
      <w:proofErr w:type="spellEnd"/>
      <w:r w:rsidRPr="00732002">
        <w:rPr>
          <w:rFonts w:ascii="Times New Roman" w:eastAsia="Times New Roman" w:hAnsi="Times New Roman" w:cs="Times New Roman"/>
          <w:sz w:val="24"/>
          <w:szCs w:val="24"/>
          <w:lang w:eastAsia="ru-RU"/>
        </w:rPr>
        <w:t xml:space="preserve"> строя командир отделения делает полшага вправо.</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Перестроение отделения из колонны в развернутый строй производится поворотом отделения налево по команде "Отделение,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При повороте отделения из колонны по два командир отделения делает полшага вперед.</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Перестроение отделения из колонны по одному в колонну по два производится по команде "Отделение, в колонну по два, шагом - МАРШ" (на ходу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Походный строй отделения - в колонну по одному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 отделения - в колонну по два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По исполнительной команде командир отделения (направляющий военнослужащий) идет </w:t>
      </w:r>
      <w:proofErr w:type="spellStart"/>
      <w:r w:rsidRPr="00732002">
        <w:rPr>
          <w:rFonts w:ascii="Times New Roman" w:eastAsia="Times New Roman" w:hAnsi="Times New Roman" w:cs="Times New Roman"/>
          <w:sz w:val="24"/>
          <w:szCs w:val="24"/>
          <w:lang w:eastAsia="ru-RU"/>
        </w:rPr>
        <w:t>вполшага</w:t>
      </w:r>
      <w:proofErr w:type="spellEnd"/>
      <w:r w:rsidRPr="00732002">
        <w:rPr>
          <w:rFonts w:ascii="Times New Roman" w:eastAsia="Times New Roman" w:hAnsi="Times New Roman" w:cs="Times New Roman"/>
          <w:sz w:val="24"/>
          <w:szCs w:val="24"/>
          <w:lang w:eastAsia="ru-RU"/>
        </w:rPr>
        <w:t xml:space="preserve">, вторые номера, выходя вправо, в такт шага занимают свои места в колонне; отделение двигается </w:t>
      </w:r>
      <w:proofErr w:type="spellStart"/>
      <w:r w:rsidRPr="00732002">
        <w:rPr>
          <w:rFonts w:ascii="Times New Roman" w:eastAsia="Times New Roman" w:hAnsi="Times New Roman" w:cs="Times New Roman"/>
          <w:sz w:val="24"/>
          <w:szCs w:val="24"/>
          <w:lang w:eastAsia="ru-RU"/>
        </w:rPr>
        <w:t>вполшага</w:t>
      </w:r>
      <w:proofErr w:type="spellEnd"/>
      <w:r w:rsidRPr="00732002">
        <w:rPr>
          <w:rFonts w:ascii="Times New Roman" w:eastAsia="Times New Roman" w:hAnsi="Times New Roman" w:cs="Times New Roman"/>
          <w:sz w:val="24"/>
          <w:szCs w:val="24"/>
          <w:lang w:eastAsia="ru-RU"/>
        </w:rPr>
        <w:t xml:space="preserve"> до команды "ПРЯМО" или "Отделение - СТОЙ".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Перестроение отделения из колонны по два в колонну по одному производится по команде "Отделение, в колонну по одному, шагом - МАРШ" (на ходу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исполнительной команде командир отделения (направляющий военнослужащий) идет полным шагом, а остальные - в полшага; по мере освобождения места вторые номера в такт шага заходят в затылок первым и продолжают движение полным шагом.</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перемены направления движения колонны подаются команды:</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"Отделение, правое (левое) плечо вперед - МАРШ"; направляющий военнослужащий заходит налево (направо) до команды "ПРЯМО", остальные следуют за ним;</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"Отделение, за мной - МАРШ (бегом - МАРШ)"; отделение следует за командиром.</w:t>
      </w:r>
    </w:p>
    <w:p w:rsidR="009D704A" w:rsidRDefault="009D704A" w:rsidP="009D704A">
      <w:pPr>
        <w:spacing w:after="0" w:line="240" w:lineRule="auto"/>
        <w:rPr>
          <w:rFonts w:ascii="Times New Roman" w:eastAsia="Times New Roman" w:hAnsi="Times New Roman" w:cs="Times New Roman"/>
          <w:sz w:val="24"/>
          <w:szCs w:val="24"/>
          <w:lang w:eastAsia="ru-RU"/>
        </w:rPr>
      </w:pPr>
    </w:p>
    <w:p w:rsidR="00732002" w:rsidRPr="00153E36" w:rsidRDefault="00732002" w:rsidP="005B720B">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Выполнение воинского приветствия в строю на месте</w:t>
      </w:r>
      <w:r w:rsidR="00BF5C49" w:rsidRPr="00153E36">
        <w:rPr>
          <w:rFonts w:ascii="Times New Roman" w:eastAsia="Times New Roman" w:hAnsi="Times New Roman" w:cs="Times New Roman"/>
          <w:b/>
          <w:sz w:val="24"/>
          <w:szCs w:val="24"/>
          <w:lang w:eastAsia="ru-RU"/>
        </w:rPr>
        <w:t xml:space="preserve"> </w:t>
      </w:r>
      <w:r w:rsidRPr="00153E36">
        <w:rPr>
          <w:rFonts w:ascii="Times New Roman" w:eastAsia="Times New Roman" w:hAnsi="Times New Roman" w:cs="Times New Roman"/>
          <w:b/>
          <w:sz w:val="24"/>
          <w:szCs w:val="24"/>
          <w:lang w:eastAsia="ru-RU"/>
        </w:rPr>
        <w:t>и в движении</w:t>
      </w:r>
    </w:p>
    <w:p w:rsidR="005B720B" w:rsidRPr="00732002" w:rsidRDefault="005B720B" w:rsidP="005B720B">
      <w:pPr>
        <w:spacing w:after="0" w:line="240" w:lineRule="auto"/>
        <w:jc w:val="center"/>
        <w:rPr>
          <w:rFonts w:ascii="Times New Roman" w:eastAsia="Times New Roman" w:hAnsi="Times New Roman" w:cs="Times New Roman"/>
          <w:sz w:val="24"/>
          <w:szCs w:val="24"/>
          <w:lang w:eastAsia="ru-RU"/>
        </w:rPr>
      </w:pP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выполнения воинского приветствия в строю на месте, когда начальник подойдет на 10 - 15 шагов, командир отделения командует: "Отделение, СМИРНО, равнение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на-СРЕДИНУ</w:t>
      </w:r>
      <w:proofErr w:type="spellEnd"/>
      <w:r w:rsidRPr="00732002">
        <w:rPr>
          <w:rFonts w:ascii="Times New Roman" w:eastAsia="Times New Roman" w:hAnsi="Times New Roman" w:cs="Times New Roman"/>
          <w:sz w:val="24"/>
          <w:szCs w:val="24"/>
          <w:lang w:eastAsia="ru-RU"/>
        </w:rPr>
        <w:t>)".</w:t>
      </w: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Военнослужащие отделения принимают строевую стойку, одновременно поворачивают голову направо (налево) и провожают начальника взглядом, поворачивая вслед за ним голову.</w:t>
      </w: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подходе начальника с тыльной стороны строя командир отделения поворачивает отделение кругом, а затем подает команду для выполнения воинского приветствия.</w:t>
      </w: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Командир отделения, подав команду для выполнения воинского приветствия (если он без оружия или с оружием в положении "за спину", прикладывает руку к головному убору; если он с оружием в положении "на плечо", "на ремень" или "на грудь", поступает, как указано в ст. 71 настоящего Устава, продолжая движение рукой, не занятой оружием), подходит строевым шагом к начальнику; за два-три шага до него останавливается и докладывает.</w:t>
      </w: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"Товарищ лейтенант. Второе отделение занимается тем-то. Командир отделения сержант Петров".</w:t>
      </w: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Начальник, которого приветствуют, прикладывает руку к головному убору после подачи команды для выполнения воинского приветствия.</w:t>
      </w: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Окончив доклад, командир отделения, не опуская руку от головного убора, делает левой (правой) ногой шаг в сторону с одновременным поворотом направо (налево) и, пропустив начальника вперед, следует за ним в одном-двух шагах сзади и с внешней стороны строя.</w:t>
      </w: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прохождении начальника или по команде "Вольно" командир отделения командует: "ВОЛЬНО" - и опускает руку.</w:t>
      </w: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Если начальник обратится к военнослужащему, находящемуся в строю, по воинскому званию и фамилии, он отвечает: "Я", а при обращении только по воинскому званию военнослужащий в ответ называет свою должность, воинское звание и фамилию. При этом положение оружия не изменяется и рука к головному убору не прикладывается.</w:t>
      </w:r>
    </w:p>
    <w:p w:rsidR="00732002" w:rsidRPr="00732002" w:rsidRDefault="00732002" w:rsidP="005B720B">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выполнения воинского приветствия в строю в движении за 10 - 15 шагов до начальника командир отделения командует: "Отделение, СМИРНО, равнение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xml:space="preserve">)". По команде "СМИРНО" все военнослужащие переходят на строевой шаг, а по команде "Равнение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одновременно поворачивают голову в сторону начальника и прекращают движение руками или рукой, не занятой оружием. С карабином в положении "на плечо" движение рукой, не занятой оружием, не прекращается. Командир отделения, если он без оружия или с оружием в положении "за спину", повернув голову, прикладывает руку к головному убору.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По прохождении начальника или по команде "Вольно" командир отделения командует: "ВОЛЬНО" - и опускает руку.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 приветствие начальника или при объявлении благодарности военнослужащие отвечают громко, ясно, согласованно. В движении все военнослужащие начинают ответ с постановкой левой ноги на землю, произнося последующие слова на каждый шаг.</w:t>
      </w:r>
    </w:p>
    <w:p w:rsidR="009D704A" w:rsidRDefault="009D704A" w:rsidP="009D704A">
      <w:pPr>
        <w:spacing w:after="0" w:line="240" w:lineRule="auto"/>
        <w:jc w:val="center"/>
        <w:rPr>
          <w:rFonts w:ascii="Times New Roman" w:eastAsia="Times New Roman" w:hAnsi="Times New Roman" w:cs="Times New Roman"/>
          <w:sz w:val="24"/>
          <w:szCs w:val="24"/>
          <w:lang w:eastAsia="ru-RU"/>
        </w:rPr>
      </w:pPr>
    </w:p>
    <w:p w:rsidR="00732002" w:rsidRPr="00153E36" w:rsidRDefault="00732002" w:rsidP="009D704A">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СТРОИ ВЗВОДА</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Развернутый строй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Развернутый строй взвода может быть </w:t>
      </w:r>
      <w:proofErr w:type="spellStart"/>
      <w:r w:rsidRPr="00732002">
        <w:rPr>
          <w:rFonts w:ascii="Times New Roman" w:eastAsia="Times New Roman" w:hAnsi="Times New Roman" w:cs="Times New Roman"/>
          <w:sz w:val="24"/>
          <w:szCs w:val="24"/>
          <w:lang w:eastAsia="ru-RU"/>
        </w:rPr>
        <w:t>одношереножный</w:t>
      </w:r>
      <w:proofErr w:type="spellEnd"/>
      <w:r w:rsidRPr="00732002">
        <w:rPr>
          <w:rFonts w:ascii="Times New Roman" w:eastAsia="Times New Roman" w:hAnsi="Times New Roman" w:cs="Times New Roman"/>
          <w:sz w:val="24"/>
          <w:szCs w:val="24"/>
          <w:lang w:eastAsia="ru-RU"/>
        </w:rPr>
        <w:t xml:space="preserve"> или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Построение взвода в развернутый строй производится по команде "Взвод, в одну шеренгу (в две шеренги) - СТАНОВИСЬ".</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Приняв строевую стойку и подав команду, командир взвода становится лицом в сторону фронта построения; отделения выстраиваются левее командира. В </w:t>
      </w:r>
      <w:proofErr w:type="spellStart"/>
      <w:r w:rsidRPr="00732002">
        <w:rPr>
          <w:rFonts w:ascii="Times New Roman" w:eastAsia="Times New Roman" w:hAnsi="Times New Roman" w:cs="Times New Roman"/>
          <w:sz w:val="24"/>
          <w:szCs w:val="24"/>
          <w:lang w:eastAsia="ru-RU"/>
        </w:rPr>
        <w:t>двухшереножном</w:t>
      </w:r>
      <w:proofErr w:type="spellEnd"/>
      <w:r w:rsidRPr="00732002">
        <w:rPr>
          <w:rFonts w:ascii="Times New Roman" w:eastAsia="Times New Roman" w:hAnsi="Times New Roman" w:cs="Times New Roman"/>
          <w:sz w:val="24"/>
          <w:szCs w:val="24"/>
          <w:lang w:eastAsia="ru-RU"/>
        </w:rPr>
        <w:t xml:space="preserve"> строю последний ряд в каждом отделении должен быть полным.</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Развернутый строй взвода - </w:t>
      </w:r>
      <w:proofErr w:type="spellStart"/>
      <w:r w:rsidRPr="00732002">
        <w:rPr>
          <w:rFonts w:ascii="Times New Roman" w:eastAsia="Times New Roman" w:hAnsi="Times New Roman" w:cs="Times New Roman"/>
          <w:sz w:val="24"/>
          <w:szCs w:val="24"/>
          <w:lang w:eastAsia="ru-RU"/>
        </w:rPr>
        <w:t>одношереножный</w:t>
      </w:r>
      <w:proofErr w:type="spellEnd"/>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Развернутый строй взвода - </w:t>
      </w:r>
      <w:proofErr w:type="spellStart"/>
      <w:r w:rsidRPr="00732002">
        <w:rPr>
          <w:rFonts w:ascii="Times New Roman" w:eastAsia="Times New Roman" w:hAnsi="Times New Roman" w:cs="Times New Roman"/>
          <w:sz w:val="24"/>
          <w:szCs w:val="24"/>
          <w:lang w:eastAsia="ru-RU"/>
        </w:rPr>
        <w:t>двухшереножный</w:t>
      </w:r>
      <w:proofErr w:type="spellEnd"/>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Развернутый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строй взвода</w:t>
      </w:r>
      <w:r w:rsidR="00BF5C49">
        <w:rPr>
          <w:rFonts w:ascii="Times New Roman" w:eastAsia="Times New Roman" w:hAnsi="Times New Roman" w:cs="Times New Roman"/>
          <w:sz w:val="24"/>
          <w:szCs w:val="24"/>
          <w:lang w:eastAsia="ru-RU"/>
        </w:rPr>
        <w:t xml:space="preserve"> </w:t>
      </w:r>
      <w:r w:rsidRPr="00732002">
        <w:rPr>
          <w:rFonts w:ascii="Times New Roman" w:eastAsia="Times New Roman" w:hAnsi="Times New Roman" w:cs="Times New Roman"/>
          <w:sz w:val="24"/>
          <w:szCs w:val="24"/>
          <w:lang w:eastAsia="ru-RU"/>
        </w:rPr>
        <w:t>с численностью отделений: а - по четыре человека;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б - по три человека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 началом построения отделений командир взвода выходит из строя и следит за выстраиванием взвода.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Взвод с численностью отделений по четыре и по три человека строится в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строй.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Выравнивание, повороты, перестроения и другие действия взвода в развернутом строю выполняются по правилам и командам, указанным для отделения.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Перестроения взвода из </w:t>
      </w:r>
      <w:proofErr w:type="spellStart"/>
      <w:r w:rsidRPr="00732002">
        <w:rPr>
          <w:rFonts w:ascii="Times New Roman" w:eastAsia="Times New Roman" w:hAnsi="Times New Roman" w:cs="Times New Roman"/>
          <w:sz w:val="24"/>
          <w:szCs w:val="24"/>
          <w:lang w:eastAsia="ru-RU"/>
        </w:rPr>
        <w:t>одношереножного</w:t>
      </w:r>
      <w:proofErr w:type="spellEnd"/>
      <w:r w:rsidRPr="00732002">
        <w:rPr>
          <w:rFonts w:ascii="Times New Roman" w:eastAsia="Times New Roman" w:hAnsi="Times New Roman" w:cs="Times New Roman"/>
          <w:sz w:val="24"/>
          <w:szCs w:val="24"/>
          <w:lang w:eastAsia="ru-RU"/>
        </w:rPr>
        <w:t xml:space="preserve"> строя в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и наоборот производятся, как указано в ст. 85 - 87 настоящего Устава. При расчете взвода в отделениях на первый и второй командиры отделений в расчет не входят.</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 взвода может быть в колонну по три (во взводе из четырех отделений - в колонну по четыре), в колонну по два или в колонну по одному. Построение взвода на месте в колонну по три (по четыре) производится по команде "Взвод, в колонну по три (по четыре) - СТАНОВИСЬ". По этой команде отделения выстраиваются.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 в колонну по два взвода с численностью отделений по четыре и по три человека.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Перестроение взвода из развернутого </w:t>
      </w:r>
      <w:proofErr w:type="spellStart"/>
      <w:r w:rsidRPr="00732002">
        <w:rPr>
          <w:rFonts w:ascii="Times New Roman" w:eastAsia="Times New Roman" w:hAnsi="Times New Roman" w:cs="Times New Roman"/>
          <w:sz w:val="24"/>
          <w:szCs w:val="24"/>
          <w:lang w:eastAsia="ru-RU"/>
        </w:rPr>
        <w:t>одношереножного</w:t>
      </w:r>
      <w:proofErr w:type="spellEnd"/>
      <w:r w:rsidRPr="00732002">
        <w:rPr>
          <w:rFonts w:ascii="Times New Roman" w:eastAsia="Times New Roman" w:hAnsi="Times New Roman" w:cs="Times New Roman"/>
          <w:sz w:val="24"/>
          <w:szCs w:val="24"/>
          <w:lang w:eastAsia="ru-RU"/>
        </w:rPr>
        <w:t xml:space="preserve"> строя в колонну по одному (из </w:t>
      </w:r>
      <w:proofErr w:type="spellStart"/>
      <w:r w:rsidRPr="00732002">
        <w:rPr>
          <w:rFonts w:ascii="Times New Roman" w:eastAsia="Times New Roman" w:hAnsi="Times New Roman" w:cs="Times New Roman"/>
          <w:sz w:val="24"/>
          <w:szCs w:val="24"/>
          <w:lang w:eastAsia="ru-RU"/>
        </w:rPr>
        <w:t>двухшереножного</w:t>
      </w:r>
      <w:proofErr w:type="spellEnd"/>
      <w:r w:rsidRPr="00732002">
        <w:rPr>
          <w:rFonts w:ascii="Times New Roman" w:eastAsia="Times New Roman" w:hAnsi="Times New Roman" w:cs="Times New Roman"/>
          <w:sz w:val="24"/>
          <w:szCs w:val="24"/>
          <w:lang w:eastAsia="ru-RU"/>
        </w:rPr>
        <w:t xml:space="preserve"> строя в колонну по два) производится поворотом взвода направо.</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Перестроение взвода из развернутого </w:t>
      </w:r>
      <w:proofErr w:type="spellStart"/>
      <w:r w:rsidRPr="00732002">
        <w:rPr>
          <w:rFonts w:ascii="Times New Roman" w:eastAsia="Times New Roman" w:hAnsi="Times New Roman" w:cs="Times New Roman"/>
          <w:sz w:val="24"/>
          <w:szCs w:val="24"/>
          <w:lang w:eastAsia="ru-RU"/>
        </w:rPr>
        <w:t>двухшереножного</w:t>
      </w:r>
      <w:proofErr w:type="spellEnd"/>
      <w:r w:rsidRPr="00732002">
        <w:rPr>
          <w:rFonts w:ascii="Times New Roman" w:eastAsia="Times New Roman" w:hAnsi="Times New Roman" w:cs="Times New Roman"/>
          <w:sz w:val="24"/>
          <w:szCs w:val="24"/>
          <w:lang w:eastAsia="ru-RU"/>
        </w:rPr>
        <w:t xml:space="preserve"> строя в колонну по одному (из </w:t>
      </w:r>
      <w:proofErr w:type="spellStart"/>
      <w:r w:rsidRPr="00732002">
        <w:rPr>
          <w:rFonts w:ascii="Times New Roman" w:eastAsia="Times New Roman" w:hAnsi="Times New Roman" w:cs="Times New Roman"/>
          <w:sz w:val="24"/>
          <w:szCs w:val="24"/>
          <w:lang w:eastAsia="ru-RU"/>
        </w:rPr>
        <w:t>одношереножного</w:t>
      </w:r>
      <w:proofErr w:type="spellEnd"/>
      <w:r w:rsidRPr="00732002">
        <w:rPr>
          <w:rFonts w:ascii="Times New Roman" w:eastAsia="Times New Roman" w:hAnsi="Times New Roman" w:cs="Times New Roman"/>
          <w:sz w:val="24"/>
          <w:szCs w:val="24"/>
          <w:lang w:eastAsia="ru-RU"/>
        </w:rPr>
        <w:t xml:space="preserve"> строя в колонну по два) производится по командам: "Взвод,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xml:space="preserve"> (на </w:t>
      </w:r>
      <w:proofErr w:type="spellStart"/>
      <w:r w:rsidRPr="00732002">
        <w:rPr>
          <w:rFonts w:ascii="Times New Roman" w:eastAsia="Times New Roman" w:hAnsi="Times New Roman" w:cs="Times New Roman"/>
          <w:sz w:val="24"/>
          <w:szCs w:val="24"/>
          <w:lang w:eastAsia="ru-RU"/>
        </w:rPr>
        <w:t>пле-ЧО</w:t>
      </w:r>
      <w:proofErr w:type="spellEnd"/>
      <w:r w:rsidRPr="00732002">
        <w:rPr>
          <w:rFonts w:ascii="Times New Roman" w:eastAsia="Times New Roman" w:hAnsi="Times New Roman" w:cs="Times New Roman"/>
          <w:sz w:val="24"/>
          <w:szCs w:val="24"/>
          <w:lang w:eastAsia="ru-RU"/>
        </w:rPr>
        <w:t>)"; "В колонну по одному (по два), шагом - МАРШ" (на ходу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"МАРШ" первое отделение на ходу перестраивается в колонну по одному, как указано в ст. 94 (в колонну по два, как указано в ст. 93) настоящего Устава; остальные отделения, последовательно перестраиваясь в колонну по одному (по два), следуют одно за другим в затылок первому отделению.</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Перестроение взвода из развернутого </w:t>
      </w:r>
      <w:proofErr w:type="spellStart"/>
      <w:r w:rsidRPr="00732002">
        <w:rPr>
          <w:rFonts w:ascii="Times New Roman" w:eastAsia="Times New Roman" w:hAnsi="Times New Roman" w:cs="Times New Roman"/>
          <w:sz w:val="24"/>
          <w:szCs w:val="24"/>
          <w:lang w:eastAsia="ru-RU"/>
        </w:rPr>
        <w:t>двухшереножного</w:t>
      </w:r>
      <w:proofErr w:type="spellEnd"/>
      <w:r w:rsidRPr="00732002">
        <w:rPr>
          <w:rFonts w:ascii="Times New Roman" w:eastAsia="Times New Roman" w:hAnsi="Times New Roman" w:cs="Times New Roman"/>
          <w:sz w:val="24"/>
          <w:szCs w:val="24"/>
          <w:lang w:eastAsia="ru-RU"/>
        </w:rPr>
        <w:t xml:space="preserve"> строя в колонну по три (по четыре) производится по командам: "Взвод,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xml:space="preserve"> (на </w:t>
      </w:r>
      <w:proofErr w:type="spellStart"/>
      <w:r w:rsidRPr="00732002">
        <w:rPr>
          <w:rFonts w:ascii="Times New Roman" w:eastAsia="Times New Roman" w:hAnsi="Times New Roman" w:cs="Times New Roman"/>
          <w:sz w:val="24"/>
          <w:szCs w:val="24"/>
          <w:lang w:eastAsia="ru-RU"/>
        </w:rPr>
        <w:t>пле-ЧО</w:t>
      </w:r>
      <w:proofErr w:type="spellEnd"/>
      <w:r w:rsidRPr="00732002">
        <w:rPr>
          <w:rFonts w:ascii="Times New Roman" w:eastAsia="Times New Roman" w:hAnsi="Times New Roman" w:cs="Times New Roman"/>
          <w:sz w:val="24"/>
          <w:szCs w:val="24"/>
          <w:lang w:eastAsia="ru-RU"/>
        </w:rPr>
        <w:t>)"; "В колонну по три (по четыре), шагом - МАРШ" (на ходу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По команде "МАРШ" первое отделение идет </w:t>
      </w:r>
      <w:proofErr w:type="spellStart"/>
      <w:r w:rsidRPr="00732002">
        <w:rPr>
          <w:rFonts w:ascii="Times New Roman" w:eastAsia="Times New Roman" w:hAnsi="Times New Roman" w:cs="Times New Roman"/>
          <w:sz w:val="24"/>
          <w:szCs w:val="24"/>
          <w:lang w:eastAsia="ru-RU"/>
        </w:rPr>
        <w:t>вполшага</w:t>
      </w:r>
      <w:proofErr w:type="spellEnd"/>
      <w:r w:rsidRPr="00732002">
        <w:rPr>
          <w:rFonts w:ascii="Times New Roman" w:eastAsia="Times New Roman" w:hAnsi="Times New Roman" w:cs="Times New Roman"/>
          <w:sz w:val="24"/>
          <w:szCs w:val="24"/>
          <w:lang w:eastAsia="ru-RU"/>
        </w:rPr>
        <w:t xml:space="preserve">, перестраиваясь на ходу в колонну по одному, остальные отделения выходят влево на линию первого на установленный </w:t>
      </w:r>
      <w:r w:rsidRPr="00732002">
        <w:rPr>
          <w:rFonts w:ascii="Times New Roman" w:eastAsia="Times New Roman" w:hAnsi="Times New Roman" w:cs="Times New Roman"/>
          <w:sz w:val="24"/>
          <w:szCs w:val="24"/>
          <w:lang w:eastAsia="ru-RU"/>
        </w:rPr>
        <w:lastRenderedPageBreak/>
        <w:t>интервал, также перестраиваясь в колонну по одному, после чего командир взвода подает команду "ПРЯМО" или "Взвод - СТОЙ".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 взвода - в колонну по два</w:t>
      </w:r>
      <w:r w:rsidR="00BF5C49">
        <w:rPr>
          <w:rFonts w:ascii="Times New Roman" w:eastAsia="Times New Roman" w:hAnsi="Times New Roman" w:cs="Times New Roman"/>
          <w:sz w:val="24"/>
          <w:szCs w:val="24"/>
          <w:lang w:eastAsia="ru-RU"/>
        </w:rPr>
        <w:t xml:space="preserve"> </w:t>
      </w:r>
      <w:r w:rsidRPr="00732002">
        <w:rPr>
          <w:rFonts w:ascii="Times New Roman" w:eastAsia="Times New Roman" w:hAnsi="Times New Roman" w:cs="Times New Roman"/>
          <w:sz w:val="24"/>
          <w:szCs w:val="24"/>
          <w:lang w:eastAsia="ru-RU"/>
        </w:rPr>
        <w:t>с численностью отделений: а - по четыре человека;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б - по три человека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Перестроение взвода из колонны по одному в развернутый </w:t>
      </w:r>
      <w:proofErr w:type="spellStart"/>
      <w:r w:rsidRPr="00732002">
        <w:rPr>
          <w:rFonts w:ascii="Times New Roman" w:eastAsia="Times New Roman" w:hAnsi="Times New Roman" w:cs="Times New Roman"/>
          <w:sz w:val="24"/>
          <w:szCs w:val="24"/>
          <w:lang w:eastAsia="ru-RU"/>
        </w:rPr>
        <w:t>одношереножный</w:t>
      </w:r>
      <w:proofErr w:type="spellEnd"/>
      <w:r w:rsidRPr="00732002">
        <w:rPr>
          <w:rFonts w:ascii="Times New Roman" w:eastAsia="Times New Roman" w:hAnsi="Times New Roman" w:cs="Times New Roman"/>
          <w:sz w:val="24"/>
          <w:szCs w:val="24"/>
          <w:lang w:eastAsia="ru-RU"/>
        </w:rPr>
        <w:t xml:space="preserve"> строй (из колонны по два в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строй) производится поворотом взвода налево.</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Перестроение взвода из колонны по три (по четыре) в колонну по два производится по команде "Взвод, в колонну по два, шагом - МАРШ" (на ходу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этой команде первое отделение идет прямо, перестраиваясь на ходу в колонну по два, как указано в ст. 93 настоящего Устава, остальные отделения обозначают шаг на месте, затем последовательно выходят в затылок впереди идущему отделению, перестраиваясь в колонну по два.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перестроения взвода из колонны по три (по четыре) в развернутый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строй взвод предварительно перестраивается в колонну по два (ст. 108) и затем - как указано в ст. 107.</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Перестроение взвода из колонны по три (по четыре) в колонну по одному производится по команде "Взвод, в колонну по одному, шагом - МАРШ" (на ходу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этой команде первое отделение идет прямо, остальные отделения обозначают шаг на месте и по мере выхода отделений из колонны последовательно по команде своих командиров "ПРЯМО" начинают движение полным шагом, следуя в затылок впереди идущему отделению.</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Перестроение взвода из колонны по одному в колонну по три (по четыре) производится по команде "Взвод, в колонну по три (по четыре), шагом - МАРШ" (на ходу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этой команде первое отделение обозначает шаг на месте, остальные отделения, выйдя на линию первого, также обозначают шаг на месте до команды командира взвода "ПРЯМО" или "Взвод - СТОЙ".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Перестроение взвода из колонны по два в колонну по три (по четыре) производится по команде "Взвод, в колонну по три (по четыре), шагом - МАРШ" (на ходу - "МАРШ"). По команде "МАРШ" взвод перестраивается в колонну по три, как указано в ст. 106 настоящего Устава.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Для сбора взвода подается команда "Взвод - КО МНЕ", по которой отделения бегом собираются к командиру взвода и по его дополнительной команде выстраиваются.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Перемена направления движения взвода в походном строю производится по командам и правилам, указанным для походного строя отделения.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Выполнение воинского приветствия в строю на месте</w:t>
      </w:r>
      <w:r w:rsidR="00B6483D">
        <w:rPr>
          <w:rFonts w:ascii="Times New Roman" w:eastAsia="Times New Roman" w:hAnsi="Times New Roman" w:cs="Times New Roman"/>
          <w:sz w:val="24"/>
          <w:szCs w:val="24"/>
          <w:lang w:eastAsia="ru-RU"/>
        </w:rPr>
        <w:t xml:space="preserve"> </w:t>
      </w:r>
      <w:r w:rsidRPr="00732002">
        <w:rPr>
          <w:rFonts w:ascii="Times New Roman" w:eastAsia="Times New Roman" w:hAnsi="Times New Roman" w:cs="Times New Roman"/>
          <w:sz w:val="24"/>
          <w:szCs w:val="24"/>
          <w:lang w:eastAsia="ru-RU"/>
        </w:rPr>
        <w:t>и в движении</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Выполнение воинского приветствия взводом в строю на месте и в движении производится, как указано для отделения (ст. 96 - 99 настоящего Устава).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Заместитель командира взвода и командиры отделений находятся в строю на своих местах и руку к головному убору не прикладывают.</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 движении по команде для выполнения воинского приветствия пение прекращается.</w:t>
      </w:r>
    </w:p>
    <w:p w:rsidR="005B720B" w:rsidRDefault="005B720B" w:rsidP="009D704A">
      <w:pPr>
        <w:spacing w:after="0" w:line="240" w:lineRule="auto"/>
        <w:jc w:val="center"/>
        <w:rPr>
          <w:rFonts w:ascii="Times New Roman" w:eastAsia="Times New Roman" w:hAnsi="Times New Roman" w:cs="Times New Roman"/>
          <w:sz w:val="24"/>
          <w:szCs w:val="24"/>
          <w:lang w:eastAsia="ru-RU"/>
        </w:rPr>
      </w:pPr>
    </w:p>
    <w:p w:rsidR="00732002" w:rsidRPr="00153E36" w:rsidRDefault="00732002" w:rsidP="009D704A">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СТРОИ РОТЫ</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Развернутый строй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Развернутый строй роты может быть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или в линию взводных колонн (взводы в колоннах по три, по четыре; специальное подразделение в колонну по два).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При необходимости рота может быть построена в </w:t>
      </w:r>
      <w:proofErr w:type="spellStart"/>
      <w:r w:rsidRPr="00732002">
        <w:rPr>
          <w:rFonts w:ascii="Times New Roman" w:eastAsia="Times New Roman" w:hAnsi="Times New Roman" w:cs="Times New Roman"/>
          <w:sz w:val="24"/>
          <w:szCs w:val="24"/>
          <w:lang w:eastAsia="ru-RU"/>
        </w:rPr>
        <w:t>одношереножный</w:t>
      </w:r>
      <w:proofErr w:type="spellEnd"/>
      <w:r w:rsidRPr="00732002">
        <w:rPr>
          <w:rFonts w:ascii="Times New Roman" w:eastAsia="Times New Roman" w:hAnsi="Times New Roman" w:cs="Times New Roman"/>
          <w:sz w:val="24"/>
          <w:szCs w:val="24"/>
          <w:lang w:eastAsia="ru-RU"/>
        </w:rPr>
        <w:t xml:space="preserve"> строй.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Построение роты в развернутый строй производится по команде "Рота, в две шеренги - СТАНОВИСЬ" или "Рота, в линию взводных колонн по три (по четыре) - СТАНОВИСЬ". Построение роты производится по первому взводу.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Приняв строевую стойку и подав команду, командир роты становится лицом в сторону фронта построения. Командир первого взвода, подав команду "Взвод, в две шеренги (в колонну по три, по четыре) - СТАНОВИСЬ" выстраивает свой взвод левее командира роты. Остальные взводы по команде своих командиров выстраиваются левее первого взвода в порядке своих номеров. С началом построения первого взвода командир роты выходит из строя роты и следит за действиями подчиненных.</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Специальное подразделение строится левее третьего взвода, а группа управления - правее командира первого взвода в две шеренги.</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Заместители командира роты становятся левее командира роты, сигналист-барабанщик становится левее заместителей, старшина роты - на левом фланге роты, старший техник - правее группы управления.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Выравнивание, повороты, перестроения и другие действия роты в развернутом строю выполняются по правилам и командам, указанным для отделения и взвода.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 роты может быть в колонну по три (по четыре) или в колонну по два.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Построение роты на месте в колонну по три (по четыре, по два) производится по команде "Рота, в колонну по три (по четыре, по два) - СТАНОВИСЬ".</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этой команде рота строится. При этом взводы по команде своих командиров строятся в порядке номеров в колонну по три (по четыре, по два); специальное подразделение строится за третьим взводом, а группа управления - впереди командира первого взвода в колонну по два.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При построении и перестроении роты в походную колонну заместители командира роты становятся в двух шагах за командиром роты, в двух шагах за ними (по приказу командира роты) становится сигналист-барабанщик, старшина роты становится за специальным подразделением, старший техник - впереди группы управления.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 роты - в колонну по три</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Походный строй роты в колонну по два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Перестроение роты из линии взводных колонн в походную колонну производится по командам: "Рота,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xml:space="preserve"> (на </w:t>
      </w:r>
      <w:proofErr w:type="spellStart"/>
      <w:r w:rsidRPr="00732002">
        <w:rPr>
          <w:rFonts w:ascii="Times New Roman" w:eastAsia="Times New Roman" w:hAnsi="Times New Roman" w:cs="Times New Roman"/>
          <w:sz w:val="24"/>
          <w:szCs w:val="24"/>
          <w:lang w:eastAsia="ru-RU"/>
        </w:rPr>
        <w:t>пле-ЧО</w:t>
      </w:r>
      <w:proofErr w:type="spellEnd"/>
      <w:r w:rsidRPr="00732002">
        <w:rPr>
          <w:rFonts w:ascii="Times New Roman" w:eastAsia="Times New Roman" w:hAnsi="Times New Roman" w:cs="Times New Roman"/>
          <w:sz w:val="24"/>
          <w:szCs w:val="24"/>
          <w:lang w:eastAsia="ru-RU"/>
        </w:rPr>
        <w:t xml:space="preserve">)"; "В походную колонну по три (по четыре, по два), за мной (или указывается направление), шагом - МАРШ" или "Рота,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xml:space="preserve"> (на </w:t>
      </w:r>
      <w:proofErr w:type="spellStart"/>
      <w:r w:rsidRPr="00732002">
        <w:rPr>
          <w:rFonts w:ascii="Times New Roman" w:eastAsia="Times New Roman" w:hAnsi="Times New Roman" w:cs="Times New Roman"/>
          <w:sz w:val="24"/>
          <w:szCs w:val="24"/>
          <w:lang w:eastAsia="ru-RU"/>
        </w:rPr>
        <w:t>пле-ЧО</w:t>
      </w:r>
      <w:proofErr w:type="spellEnd"/>
      <w:r w:rsidRPr="00732002">
        <w:rPr>
          <w:rFonts w:ascii="Times New Roman" w:eastAsia="Times New Roman" w:hAnsi="Times New Roman" w:cs="Times New Roman"/>
          <w:sz w:val="24"/>
          <w:szCs w:val="24"/>
          <w:lang w:eastAsia="ru-RU"/>
        </w:rPr>
        <w:t>)"; "В походную колонну по три (по четыре, по два), по дороге, порядок следования: группа управления, первый взвод и т.д. (или указывается иной порядок следования), шагом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"В походную колонну" командиры взводов становятся в двух шагах перед своими взводами, а старший техник становится перед группой управления.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исполнительной команде начинает движение группа управления или названный в команде взвод; остальные подразделения обозначают шаг на месте. По мере выдвижения группы управления или названного в команде взвода остальные подразделения по команде своих командиров "ПРЯМО" начинают движение в порядке, указанном командиром роты.</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Если необходимо, взводы перестраиваются на ходу по команде своих командиров, как было указано командиром роты.</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Перестроение роты из колонны по три (по четыре) в линию взводных колонн производится по команде "Рота, влево в линию взводных колонн, шагом - МАРШ" (на ходу - "МАРШ").</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исполнительной команде группа управления или направляющий взвод обозначает шаг на месте, остальные взводы выходят влево на линию направляющего взвода. По команде командиров взводов "НА МЕСТЕ" взводы, обозначая шаг на месте, выравниваются по фронту и в глубину до команды командира роты "ПРЯМО" или "Рота - СТОЙ". По команде "Рота - СТОЙ" командиры взводов становятся на правых флангах своих взводов, а заместители командира роты и старший техник - на правом фланге группы управления.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lastRenderedPageBreak/>
        <w:t xml:space="preserve">Перестроение роты из развернутого </w:t>
      </w:r>
      <w:proofErr w:type="spellStart"/>
      <w:r w:rsidRPr="00732002">
        <w:rPr>
          <w:rFonts w:ascii="Times New Roman" w:eastAsia="Times New Roman" w:hAnsi="Times New Roman" w:cs="Times New Roman"/>
          <w:sz w:val="24"/>
          <w:szCs w:val="24"/>
          <w:lang w:eastAsia="ru-RU"/>
        </w:rPr>
        <w:t>двухшереножного</w:t>
      </w:r>
      <w:proofErr w:type="spellEnd"/>
      <w:r w:rsidRPr="00732002">
        <w:rPr>
          <w:rFonts w:ascii="Times New Roman" w:eastAsia="Times New Roman" w:hAnsi="Times New Roman" w:cs="Times New Roman"/>
          <w:sz w:val="24"/>
          <w:szCs w:val="24"/>
          <w:lang w:eastAsia="ru-RU"/>
        </w:rPr>
        <w:t xml:space="preserve"> строя в колонну по два производится поворотом роты направо, а из колонны по два в развернутый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строй - поворотом налево.</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Выполнение воинского приветствия в строю на месте</w:t>
      </w:r>
      <w:r w:rsidR="00BF5C49">
        <w:rPr>
          <w:rFonts w:ascii="Times New Roman" w:eastAsia="Times New Roman" w:hAnsi="Times New Roman" w:cs="Times New Roman"/>
          <w:sz w:val="24"/>
          <w:szCs w:val="24"/>
          <w:lang w:eastAsia="ru-RU"/>
        </w:rPr>
        <w:t xml:space="preserve"> </w:t>
      </w:r>
      <w:r w:rsidRPr="00732002">
        <w:rPr>
          <w:rFonts w:ascii="Times New Roman" w:eastAsia="Times New Roman" w:hAnsi="Times New Roman" w:cs="Times New Roman"/>
          <w:sz w:val="24"/>
          <w:szCs w:val="24"/>
          <w:lang w:eastAsia="ru-RU"/>
        </w:rPr>
        <w:t>и в движении</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выполнения воинского приветствия в строю на месте, когда начальник подойдет на 40 - 50 шагов, командир роты подает команду "Рота, СМИРНО, равнение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на-СРЕДИНУ</w:t>
      </w:r>
      <w:proofErr w:type="spellEnd"/>
      <w:r w:rsidRPr="00732002">
        <w:rPr>
          <w:rFonts w:ascii="Times New Roman" w:eastAsia="Times New Roman" w:hAnsi="Times New Roman" w:cs="Times New Roman"/>
          <w:sz w:val="24"/>
          <w:szCs w:val="24"/>
          <w:lang w:eastAsia="ru-RU"/>
        </w:rPr>
        <w:t>)".</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этой команде все принимают строевую стойку и поворачивают голову в указанную сторону, а находящиеся в строю заместители командира роты, командиры взводов и старший техник, кроме того, прикладывают руку к головному убору.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Командир роты, подав команду, прикладывает руку к головному убору, подходит строевым шагом к начальнику, за два-три шага до него останавливается и докладывает.</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"Товарищ майор. Первая рота занимается тем-то. Командир роты капитан Семенов".</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Окончив доклад, командир роты, не опуская руку от головного убора, делает левой (правой) ногой шаг в сторону с одновременным поворотом направо (налево) и, пропустив начальника вперед, следует за ним в одном - двух шагах сзади и с внешней стороны строя.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прохождении начальника или по команде "Вольно" командир роты командует: "ВОЛЬНО" - и опускает руку.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Выполнение воинского приветствия в строю в движении осуществляется, как указано для отделения и взвода. При этом заместители командира роты, командиры взводов и старший техник прикладывают руку к головному убору.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Если начальник обгоняет колонну роты, команда для выполнения воинского приветствия не подается; воинское приветствие выполняют только командиры подразделений от взвода и выше, а также старший техник роты.</w:t>
      </w:r>
    </w:p>
    <w:p w:rsidR="009D704A" w:rsidRDefault="009D704A" w:rsidP="009D704A">
      <w:pPr>
        <w:spacing w:after="0" w:line="240" w:lineRule="auto"/>
        <w:rPr>
          <w:rFonts w:ascii="Times New Roman" w:eastAsia="Times New Roman" w:hAnsi="Times New Roman" w:cs="Times New Roman"/>
          <w:sz w:val="24"/>
          <w:szCs w:val="24"/>
          <w:lang w:eastAsia="ru-RU"/>
        </w:rPr>
      </w:pPr>
    </w:p>
    <w:p w:rsidR="00732002" w:rsidRPr="00153E36" w:rsidRDefault="00732002" w:rsidP="009D704A">
      <w:pPr>
        <w:spacing w:after="0" w:line="240" w:lineRule="auto"/>
        <w:jc w:val="center"/>
        <w:rPr>
          <w:rFonts w:ascii="Times New Roman" w:eastAsia="Times New Roman" w:hAnsi="Times New Roman" w:cs="Times New Roman"/>
          <w:b/>
          <w:sz w:val="24"/>
          <w:szCs w:val="24"/>
          <w:lang w:eastAsia="ru-RU"/>
        </w:rPr>
      </w:pPr>
      <w:r w:rsidRPr="00153E36">
        <w:rPr>
          <w:rFonts w:ascii="Times New Roman" w:eastAsia="Times New Roman" w:hAnsi="Times New Roman" w:cs="Times New Roman"/>
          <w:b/>
          <w:sz w:val="24"/>
          <w:szCs w:val="24"/>
          <w:lang w:eastAsia="ru-RU"/>
        </w:rPr>
        <w:t>СТРОЕВОЙ СМОТР В ПЕШЕМ ПОРЯДКЕ</w:t>
      </w:r>
    </w:p>
    <w:p w:rsidR="00732002" w:rsidRPr="00732002" w:rsidRDefault="00732002" w:rsidP="00732002">
      <w:pPr>
        <w:spacing w:before="100" w:beforeAutospacing="1" w:after="100" w:afterAutospacing="1"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Смотр роты</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строевого смотра рота строится в развернутый </w:t>
      </w:r>
      <w:proofErr w:type="spellStart"/>
      <w:r w:rsidRPr="00732002">
        <w:rPr>
          <w:rFonts w:ascii="Times New Roman" w:eastAsia="Times New Roman" w:hAnsi="Times New Roman" w:cs="Times New Roman"/>
          <w:sz w:val="24"/>
          <w:szCs w:val="24"/>
          <w:lang w:eastAsia="ru-RU"/>
        </w:rPr>
        <w:t>двухшереножный</w:t>
      </w:r>
      <w:proofErr w:type="spellEnd"/>
      <w:r w:rsidRPr="00732002">
        <w:rPr>
          <w:rFonts w:ascii="Times New Roman" w:eastAsia="Times New Roman" w:hAnsi="Times New Roman" w:cs="Times New Roman"/>
          <w:sz w:val="24"/>
          <w:szCs w:val="24"/>
          <w:lang w:eastAsia="ru-RU"/>
        </w:rPr>
        <w:t xml:space="preserve"> строй: командир роты становится в семи шагах перед серединой роты, старший техник - в двух шагах правее группы управления, сигналист-барабанщик - в двух шагах правее старшего техника, заместители командира роты - в двух шагах правее сигналиста-барабанщика, старшина роты становится на левом фланге роты.</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Когда начальник, проводящий смотр, приблизится на 40 - 50 шагов, командир роты командует: "Рота, СМИРНО, равнение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на-СРЕДИНУ</w:t>
      </w:r>
      <w:proofErr w:type="spellEnd"/>
      <w:r w:rsidRPr="00732002">
        <w:rPr>
          <w:rFonts w:ascii="Times New Roman" w:eastAsia="Times New Roman" w:hAnsi="Times New Roman" w:cs="Times New Roman"/>
          <w:sz w:val="24"/>
          <w:szCs w:val="24"/>
          <w:lang w:eastAsia="ru-RU"/>
        </w:rPr>
        <w:t>)".</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Подав команду, командир роты прикладывает руку к головному убору, подходит строевым шагом к начальнику, проводящему смотр, останавливается перед ним в двух - трех шагах и докладывает.</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Например: "Товарищ подполковник. Первая рота для строевого смотра построена. Командир роты капитан Петров".</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После доклада командир роты делает левой (правой) ногой шаг в сторону с одновременным поворотом направо (налево) и, пропустив начальника вперед, следует за ним в одном - двух шагах сзади и с внешней стороны строя, не опуская руку от головного убора.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Сигналист-барабанщик по команде командира роты "Равнение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на-ЛЕВО</w:t>
      </w:r>
      <w:proofErr w:type="spellEnd"/>
      <w:r w:rsidRPr="00732002">
        <w:rPr>
          <w:rFonts w:ascii="Times New Roman" w:eastAsia="Times New Roman" w:hAnsi="Times New Roman" w:cs="Times New Roman"/>
          <w:sz w:val="24"/>
          <w:szCs w:val="24"/>
          <w:lang w:eastAsia="ru-RU"/>
        </w:rPr>
        <w:t xml:space="preserve">, </w:t>
      </w:r>
      <w:proofErr w:type="spellStart"/>
      <w:r w:rsidRPr="00732002">
        <w:rPr>
          <w:rFonts w:ascii="Times New Roman" w:eastAsia="Times New Roman" w:hAnsi="Times New Roman" w:cs="Times New Roman"/>
          <w:sz w:val="24"/>
          <w:szCs w:val="24"/>
          <w:lang w:eastAsia="ru-RU"/>
        </w:rPr>
        <w:t>на-СРЕДИНУ</w:t>
      </w:r>
      <w:proofErr w:type="spellEnd"/>
      <w:r w:rsidRPr="00732002">
        <w:rPr>
          <w:rFonts w:ascii="Times New Roman" w:eastAsia="Times New Roman" w:hAnsi="Times New Roman" w:cs="Times New Roman"/>
          <w:sz w:val="24"/>
          <w:szCs w:val="24"/>
          <w:lang w:eastAsia="ru-RU"/>
        </w:rPr>
        <w:t>)" начинает бить "Встречный марш" (приложение 7 к настоящему Уставу); когда командир роты остановится перед начальником, проводящим смотр, сигналист-барабанщик прекращает бой барабана, а после доклада командира роты возобновляет его.</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После обхода фронта строя роты с правого фланга к левому начальник, проводящий смотр, выходит на середину строя, здоровается с личным составом роты, разрешает </w:t>
      </w:r>
      <w:r w:rsidRPr="00732002">
        <w:rPr>
          <w:rFonts w:ascii="Times New Roman" w:eastAsia="Times New Roman" w:hAnsi="Times New Roman" w:cs="Times New Roman"/>
          <w:sz w:val="24"/>
          <w:szCs w:val="24"/>
          <w:lang w:eastAsia="ru-RU"/>
        </w:rPr>
        <w:lastRenderedPageBreak/>
        <w:t>подать команду "ВОЛЬНО" и дает необходимые указания командиру роты о продолжении смотра. Как только начальник остановится перед серединой строя роты, сигналист-барабанщик прекращает бой.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Командир роты подает команду "ВОЛЬНО", опускает руку от головного убора, вручает начальнику, проводящему смотр, строевую записку (приложение 5 к настоящему Уставу), а после получения от него указаний приступает к их выполнению.</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Смотр роты начинается с проверки наличия личного состава, внешнего вида военнослужащих, состояния снаряжения и вооружения, наличия и правильности оформления личных документов, затем проверяются степень одиночной строевой выучки личного состава и строевой слаженности отделений, взводов и роты, умение петь строевые песни в составе роты.</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Рота проходит торжественным маршем перед начальником, проводящим смотр, повзводно, на дистанции одного линейного (двух линейных); взводы - в колонне по три (по четыре), имея оружие в положении "на ремень" или в другом положении по указанию начальника, проводящего смотр. Автоматы в положении "на грудь" поддерживаются левой рукой за цевье и ствольную накладку.</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Перед началом прохождения торжественным маршем прямые начальники командира роты, присутствующие на смотре, становятся в одном - двух шагах позади и правее начальника, проводящего смотр.</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Командир роты, перестроив (построив) роту в линию взводных колонн, имея линейных, назначенных для обозначения линии прохождения роты, на правом фланге роты в колонне по одному, становится в семи шагах впереди направляющего взвода (группы управления) лицом к строю и командует: "Рота, СМИРНО. К торжественному маршу, повзводно, на одного линейного (двух линейных) дистанции, первый взвод (группа управления) прямо, остальные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xml:space="preserve">" ("Автоматы на - ГРУДЬ", "На </w:t>
      </w:r>
      <w:proofErr w:type="spellStart"/>
      <w:r w:rsidRPr="00732002">
        <w:rPr>
          <w:rFonts w:ascii="Times New Roman" w:eastAsia="Times New Roman" w:hAnsi="Times New Roman" w:cs="Times New Roman"/>
          <w:sz w:val="24"/>
          <w:szCs w:val="24"/>
          <w:lang w:eastAsia="ru-RU"/>
        </w:rPr>
        <w:t>пле-ЧО</w:t>
      </w:r>
      <w:proofErr w:type="spellEnd"/>
      <w:r w:rsidRPr="00732002">
        <w:rPr>
          <w:rFonts w:ascii="Times New Roman" w:eastAsia="Times New Roman" w:hAnsi="Times New Roman" w:cs="Times New Roman"/>
          <w:sz w:val="24"/>
          <w:szCs w:val="24"/>
          <w:lang w:eastAsia="ru-RU"/>
        </w:rPr>
        <w:t>"); "Равнение направо, шагом - МАРШ", затем быстро поворачивается кругом на носке правой ноги в сторону левой руки и начинает движение с левой ноги одновременно с ротой.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"К торжественному маршу" выходят из строя и становятся: заместители командира роты - в двух шагах за командиром роты, командиры взводов - в двух шагах впереди своих взводов, сигналист-барабанщик - в двух шагах за заместителями командира роты, старший техник - в двух шагах впереди группы управления; линейные выбегают или выходят учащенным строевым шагом на линию прохождения роты, останавливаются на дистанции 10 - 15 м (15 - 20 шагов) один от другого, самостоятельно поворачиваются налево, а по команде "Шагом - МАРШ" одновременно берут автоматы в положение "на грудь", а карабины - в положение "на караул".</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исполнительной команде движение начинает вся рота, причем первый взвод (группа управления) двигается строевым шагом прямо, а каждый последующий взвод, подойдя к месту, где стоял первый взвод (группа управления), поворачивается налево, обозначает шаг на месте и выравнивается. Когда впереди идущий взвод отойдет на указанную командой дистанцию, командир последующего взвода командует: "ПРЯМО". По этой команде взвод начинает движение строевым шагом.</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Правофланговые военнослужащие во взводах следуют вдоль линии, обозначенной линейными, в одном шаге от них.</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Командир роты, его заместители, командиры взводов и старший техник роты, не доходя до начальника на дистанцию одного линейного, прикладывают руку к головному убору и одновременно поворачивают голову в сторону начальника, проводящего смотр.</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Минуя начальника (на четыре шага), командир роты заходит в сторону, становится правее своих прямых начальников (ст. 186) и остается там, пока не пройдет вся рота.</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Когда командир взвода приложит руку к головному убору, военнослужащие этого взвода, кроме правофланговых военнослужащих, одновременно поворачивают голову в сторону начальника. По прохождении взводом начальника, проводящего смотр, на дистанцию </w:t>
      </w:r>
      <w:r w:rsidRPr="00732002">
        <w:rPr>
          <w:rFonts w:ascii="Times New Roman" w:eastAsia="Times New Roman" w:hAnsi="Times New Roman" w:cs="Times New Roman"/>
          <w:sz w:val="24"/>
          <w:szCs w:val="24"/>
          <w:lang w:eastAsia="ru-RU"/>
        </w:rPr>
        <w:lastRenderedPageBreak/>
        <w:t>одного линейного командир взвода опускает руку от головного убора, а все остальные военнослужащие ставят голову прямо.</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Когда рота минует начальника, проводящего смотр, линейные по сигналу старшего берут оружие в положение "на ремень", поворачиваются направо, бегом в колонне по одному нагоняют роту и становятся в строй своего подразделения.</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 xml:space="preserve">Для прохождения с песней командир роты, перестроив роту, становится в семи шагах впереди направляющего взвода (группы управления) и командует: "Рота, СМИРНО. Для прохождения с песней повзводно, дистанция 50 метров, первый взвод прямо, остальные </w:t>
      </w:r>
      <w:proofErr w:type="spellStart"/>
      <w:r w:rsidRPr="00732002">
        <w:rPr>
          <w:rFonts w:ascii="Times New Roman" w:eastAsia="Times New Roman" w:hAnsi="Times New Roman" w:cs="Times New Roman"/>
          <w:sz w:val="24"/>
          <w:szCs w:val="24"/>
          <w:lang w:eastAsia="ru-RU"/>
        </w:rPr>
        <w:t>напра-ВО</w:t>
      </w:r>
      <w:proofErr w:type="spellEnd"/>
      <w:r w:rsidRPr="00732002">
        <w:rPr>
          <w:rFonts w:ascii="Times New Roman" w:eastAsia="Times New Roman" w:hAnsi="Times New Roman" w:cs="Times New Roman"/>
          <w:sz w:val="24"/>
          <w:szCs w:val="24"/>
          <w:lang w:eastAsia="ru-RU"/>
        </w:rPr>
        <w:t xml:space="preserve">"; "На </w:t>
      </w:r>
      <w:proofErr w:type="spellStart"/>
      <w:r w:rsidRPr="00732002">
        <w:rPr>
          <w:rFonts w:ascii="Times New Roman" w:eastAsia="Times New Roman" w:hAnsi="Times New Roman" w:cs="Times New Roman"/>
          <w:sz w:val="24"/>
          <w:szCs w:val="24"/>
          <w:lang w:eastAsia="ru-RU"/>
        </w:rPr>
        <w:t>ре-МЕНЬ</w:t>
      </w:r>
      <w:proofErr w:type="spellEnd"/>
      <w:r w:rsidRPr="00732002">
        <w:rPr>
          <w:rFonts w:ascii="Times New Roman" w:eastAsia="Times New Roman" w:hAnsi="Times New Roman" w:cs="Times New Roman"/>
          <w:sz w:val="24"/>
          <w:szCs w:val="24"/>
          <w:lang w:eastAsia="ru-RU"/>
        </w:rPr>
        <w:t>"; "Шагом - МАРШ", затем быстро поворачивается кругом на носке правой ноги в сторону левой руки и начинает движение с левой ноги одновременно с ротой.</w:t>
      </w:r>
    </w:p>
    <w:p w:rsidR="00732002" w:rsidRP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команде "Для прохождения с песней" выходят из строя и становятся: заместители командира роты - в двух шагах за командиром роты, командиры взводов - в двух шагах впереди своих взводов, сигналист-барабанщик - в двух шагах за заместителями командира роты, старший техник - в двух шагах впереди группы управления.</w:t>
      </w:r>
    </w:p>
    <w:p w:rsidR="00732002" w:rsidRDefault="00732002" w:rsidP="009D704A">
      <w:pPr>
        <w:spacing w:after="0" w:line="240" w:lineRule="auto"/>
        <w:rPr>
          <w:rFonts w:ascii="Times New Roman" w:eastAsia="Times New Roman" w:hAnsi="Times New Roman" w:cs="Times New Roman"/>
          <w:sz w:val="24"/>
          <w:szCs w:val="24"/>
          <w:lang w:eastAsia="ru-RU"/>
        </w:rPr>
      </w:pPr>
      <w:r w:rsidRPr="00732002">
        <w:rPr>
          <w:rFonts w:ascii="Times New Roman" w:eastAsia="Times New Roman" w:hAnsi="Times New Roman" w:cs="Times New Roman"/>
          <w:sz w:val="24"/>
          <w:szCs w:val="24"/>
          <w:lang w:eastAsia="ru-RU"/>
        </w:rPr>
        <w:t>По исполнительной команде движение начинает вся рота, причем первый взвод (группа управления) двигается походным шагом с песней прямо, а каждый последующий взвод, подойдя к месту, где стоял первый взвод (группа управления), поворачивается налево, обозначает шаг на месте и выравнивается. Когда впереди идущий взвод отойдет на указанную командой дистанцию, командир последующего взвода командует: "Взвод с песней - ПРЯМО". По этой команде взвод начинает движение с песней походным шагом.</w:t>
      </w:r>
    </w:p>
    <w:p w:rsidR="005E0E7F" w:rsidRDefault="005E0E7F" w:rsidP="009D704A">
      <w:pPr>
        <w:spacing w:after="0" w:line="240" w:lineRule="auto"/>
        <w:rPr>
          <w:rFonts w:ascii="Times New Roman" w:eastAsia="Times New Roman" w:hAnsi="Times New Roman" w:cs="Times New Roman"/>
          <w:sz w:val="24"/>
          <w:szCs w:val="24"/>
          <w:lang w:eastAsia="ru-RU"/>
        </w:rPr>
      </w:pPr>
    </w:p>
    <w:p w:rsidR="005E0E7F" w:rsidRPr="00153E36" w:rsidRDefault="005E0E7F" w:rsidP="005B720B">
      <w:pPr>
        <w:pStyle w:val="a7"/>
        <w:spacing w:before="0" w:beforeAutospacing="0" w:after="0" w:afterAutospacing="0"/>
        <w:jc w:val="center"/>
        <w:rPr>
          <w:b/>
          <w:sz w:val="28"/>
          <w:szCs w:val="28"/>
        </w:rPr>
      </w:pPr>
      <w:r w:rsidRPr="00153E36">
        <w:rPr>
          <w:b/>
          <w:sz w:val="28"/>
          <w:szCs w:val="28"/>
        </w:rPr>
        <w:t>Дисциплинарный устав</w:t>
      </w:r>
    </w:p>
    <w:p w:rsidR="005E0E7F" w:rsidRPr="00153E36" w:rsidRDefault="005E0E7F" w:rsidP="005B720B">
      <w:pPr>
        <w:pStyle w:val="a7"/>
        <w:spacing w:before="0" w:beforeAutospacing="0" w:after="0" w:afterAutospacing="0"/>
        <w:jc w:val="center"/>
        <w:rPr>
          <w:b/>
          <w:sz w:val="28"/>
          <w:szCs w:val="28"/>
        </w:rPr>
      </w:pPr>
      <w:r w:rsidRPr="00153E36">
        <w:rPr>
          <w:b/>
          <w:sz w:val="28"/>
          <w:szCs w:val="28"/>
        </w:rPr>
        <w:t>Вооруженных Сил Российской Федерации</w:t>
      </w:r>
    </w:p>
    <w:p w:rsidR="005B720B" w:rsidRPr="005E0E7F" w:rsidRDefault="005B720B" w:rsidP="005B720B">
      <w:pPr>
        <w:pStyle w:val="a7"/>
        <w:spacing w:before="0" w:beforeAutospacing="0" w:after="0" w:afterAutospacing="0"/>
        <w:jc w:val="center"/>
        <w:rPr>
          <w:sz w:val="28"/>
          <w:szCs w:val="28"/>
        </w:rPr>
      </w:pPr>
    </w:p>
    <w:p w:rsidR="005E0E7F" w:rsidRDefault="005E0E7F" w:rsidP="005B720B">
      <w:pPr>
        <w:pStyle w:val="a7"/>
        <w:spacing w:before="0" w:beforeAutospacing="0" w:after="0" w:afterAutospacing="0"/>
      </w:pPr>
      <w:r>
        <w:t>Настоящий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(начальников) по их применению, а также порядок подачи и рассмотрения обращений (предложений, заявлений и жалоб).</w:t>
      </w:r>
    </w:p>
    <w:p w:rsidR="005E0E7F" w:rsidRDefault="005E0E7F" w:rsidP="005E0E7F">
      <w:pPr>
        <w:pStyle w:val="a7"/>
      </w:pPr>
      <w:r>
        <w:t>Дисциплинарным уставом руководствуются военнослужащие органов военного управления, воинских частей, кораблей, предприятий, организаций Вооруженных Сил Российской Федерации, в том числе военных профессиональных образовательных организаций, военных образовательных организаций высшего образования Министерства обороны Российской Федерации (далее - воинские части).</w:t>
      </w:r>
    </w:p>
    <w:p w:rsidR="005E0E7F" w:rsidRDefault="005E0E7F" w:rsidP="005E0E7F">
      <w:pPr>
        <w:pStyle w:val="a7"/>
      </w:pPr>
      <w:r>
        <w:t>Действие Дисциплинарного устава распространяется на военнослужащих других войск, воинских формирований, органов и воинских подразделений федеральной противопожарной службы, а также на граждан, призванных на военные сборы (далее - военнослужащие).</w:t>
      </w:r>
    </w:p>
    <w:p w:rsidR="005E0E7F" w:rsidRDefault="005E0E7F" w:rsidP="005E0E7F">
      <w:pPr>
        <w:pStyle w:val="a7"/>
      </w:pPr>
      <w:r>
        <w:t>Положениями Дисциплинарного устава во взаимоотношениях с военнослужащими руководствуются лица гражданского персонала, замещающие воинские должности.</w:t>
      </w:r>
    </w:p>
    <w:p w:rsidR="005E0E7F" w:rsidRDefault="005E0E7F" w:rsidP="005B720B">
      <w:pPr>
        <w:pStyle w:val="a7"/>
        <w:jc w:val="center"/>
      </w:pPr>
      <w:r>
        <w:t>Общие положения</w:t>
      </w:r>
    </w:p>
    <w:p w:rsidR="005E0E7F" w:rsidRDefault="005E0E7F" w:rsidP="005E0E7F">
      <w:pPr>
        <w:pStyle w:val="a7"/>
      </w:pPr>
      <w:r>
        <w:t> Воинская дисциплина есть строгое и точное соблюдение всеми военнослужащими порядка и правил, установленных федеральными конституционными законами, федеральными законами, общевоинскими уставами Вооруженных Сил Российской Федерации (далее - общевоинские уставы), иными нормативными правовыми актами Российской Федерации и приказами (приказаниями) командиров (начальников).</w:t>
      </w:r>
    </w:p>
    <w:p w:rsidR="005E0E7F" w:rsidRDefault="005E0E7F" w:rsidP="005E0E7F">
      <w:pPr>
        <w:pStyle w:val="a7"/>
      </w:pPr>
      <w:r>
        <w:lastRenderedPageBreak/>
        <w:t> Воинская дисциплина основывается на осознании каждым военнослужащим воинского долга и личной ответственности за защиту Российской Федерации. Она строится на правовой основе, уважении чести и достоинства военнослужащих.</w:t>
      </w:r>
    </w:p>
    <w:p w:rsidR="005E0E7F" w:rsidRDefault="005E0E7F" w:rsidP="005E0E7F">
      <w:pPr>
        <w:pStyle w:val="a7"/>
      </w:pPr>
      <w:r>
        <w:t>Основным методом воспитания у военнослужащих дисциплинированности является убеждение. Однако это не исключает возможности применения мер принуждения к тем, кто недобросовестно относится к выполнению своего воинского долга.</w:t>
      </w:r>
    </w:p>
    <w:p w:rsidR="005E0E7F" w:rsidRDefault="005E0E7F" w:rsidP="005E0E7F">
      <w:pPr>
        <w:pStyle w:val="a7"/>
      </w:pPr>
      <w:r>
        <w:t> Воинская дисциплина обязывает каждого военнослужащего:</w:t>
      </w:r>
    </w:p>
    <w:p w:rsidR="005E0E7F" w:rsidRDefault="005E0E7F" w:rsidP="005B720B">
      <w:pPr>
        <w:pStyle w:val="a7"/>
        <w:spacing w:before="0" w:beforeAutospacing="0" w:after="0" w:afterAutospacing="0"/>
      </w:pPr>
      <w:r>
        <w:t>быть верным Военной присяге (обязательству), строго соблюдать Конституцию Российской Федерации, законы Российской Федерации и требования общевоинских уставов;</w:t>
      </w:r>
    </w:p>
    <w:p w:rsidR="005E0E7F" w:rsidRDefault="005E0E7F" w:rsidP="005B720B">
      <w:pPr>
        <w:pStyle w:val="a7"/>
        <w:spacing w:before="0" w:beforeAutospacing="0" w:after="0" w:afterAutospacing="0"/>
      </w:pPr>
      <w:r>
        <w:t>выполнять свой воинский долг умело и мужественно, добросовестно изучать военное дело, беречь государственное и военное имущество;</w:t>
      </w:r>
    </w:p>
    <w:p w:rsidR="005E0E7F" w:rsidRDefault="005E0E7F" w:rsidP="005B720B">
      <w:pPr>
        <w:pStyle w:val="a7"/>
        <w:spacing w:before="0" w:beforeAutospacing="0" w:after="0" w:afterAutospacing="0"/>
      </w:pPr>
      <w:r>
        <w:t>беспрекословно выполнять поставленные задачи в любых условиях, в том числе с риском для жизни, стойко переносить трудности военной службы;</w:t>
      </w:r>
    </w:p>
    <w:p w:rsidR="005E0E7F" w:rsidRDefault="005E0E7F" w:rsidP="005B720B">
      <w:pPr>
        <w:pStyle w:val="a7"/>
        <w:spacing w:before="0" w:beforeAutospacing="0" w:after="0" w:afterAutospacing="0"/>
      </w:pPr>
      <w:r>
        <w:t>быть бдительным, строго хранить государственную тайну;</w:t>
      </w:r>
    </w:p>
    <w:p w:rsidR="005E0E7F" w:rsidRDefault="005E0E7F" w:rsidP="005B720B">
      <w:pPr>
        <w:pStyle w:val="a7"/>
        <w:spacing w:before="0" w:beforeAutospacing="0" w:after="0" w:afterAutospacing="0"/>
      </w:pPr>
      <w:r>
        <w:t>поддерживать определенные общевоинскими уставами правила взаимоотношений между военнослужащими, крепить войсковое товарищество;</w:t>
      </w:r>
    </w:p>
    <w:p w:rsidR="005E0E7F" w:rsidRDefault="005E0E7F" w:rsidP="005B720B">
      <w:pPr>
        <w:pStyle w:val="a7"/>
        <w:spacing w:before="0" w:beforeAutospacing="0" w:after="0" w:afterAutospacing="0"/>
      </w:pPr>
      <w:r>
        <w:t>оказывать уважение командирам (начальникам) и друг другу, соблюдать правила воинского приветствия и воинской вежливости;</w:t>
      </w:r>
    </w:p>
    <w:p w:rsidR="005E0E7F" w:rsidRDefault="005E0E7F" w:rsidP="005B720B">
      <w:pPr>
        <w:pStyle w:val="a7"/>
        <w:spacing w:before="0" w:beforeAutospacing="0" w:after="0" w:afterAutospacing="0"/>
      </w:pPr>
      <w:r>
        <w:t>вести себя с достоинством в общественных местах, не допускать самому и удерживать других от недостойных поступков, содействовать защите чести и достоинства граждан;</w:t>
      </w:r>
    </w:p>
    <w:p w:rsidR="005E0E7F" w:rsidRDefault="005E0E7F" w:rsidP="005B720B">
      <w:pPr>
        <w:pStyle w:val="a7"/>
        <w:spacing w:before="0" w:beforeAutospacing="0" w:after="0" w:afterAutospacing="0"/>
      </w:pPr>
      <w:r>
        <w:t>соблюдать нормы международного гуманитарного права в соответствии с Конституцией Российской Федерации.</w:t>
      </w:r>
    </w:p>
    <w:p w:rsidR="005B720B" w:rsidRDefault="005B720B" w:rsidP="005B720B">
      <w:pPr>
        <w:pStyle w:val="a7"/>
        <w:spacing w:before="0" w:beforeAutospacing="0" w:after="0" w:afterAutospacing="0"/>
      </w:pPr>
    </w:p>
    <w:p w:rsidR="005E0E7F" w:rsidRDefault="005E0E7F" w:rsidP="005B720B">
      <w:pPr>
        <w:pStyle w:val="a7"/>
        <w:spacing w:before="0" w:beforeAutospacing="0" w:after="0" w:afterAutospacing="0"/>
      </w:pPr>
      <w:r>
        <w:t>Воинская дисциплина достигается:</w:t>
      </w:r>
    </w:p>
    <w:p w:rsidR="005E0E7F" w:rsidRDefault="005E0E7F" w:rsidP="005B720B">
      <w:pPr>
        <w:pStyle w:val="a7"/>
        <w:spacing w:before="0" w:beforeAutospacing="0" w:after="0" w:afterAutospacing="0"/>
      </w:pPr>
      <w:r>
        <w:t>воспитанием у военнослужащих морально-психологических, боевых качеств и сознательного повиновения командирам (начальникам);</w:t>
      </w:r>
    </w:p>
    <w:p w:rsidR="005E0E7F" w:rsidRDefault="005E0E7F" w:rsidP="005B720B">
      <w:pPr>
        <w:pStyle w:val="a7"/>
        <w:spacing w:before="0" w:beforeAutospacing="0" w:after="0" w:afterAutospacing="0"/>
      </w:pPr>
      <w:r>
        <w:t>знанием и соблюдением военнослужащими законов Российской Федерации, других нормативных правовых актов Российской Федерации, требований общевоинских уставов и норм международного гуманитарного права;</w:t>
      </w:r>
    </w:p>
    <w:p w:rsidR="005E0E7F" w:rsidRDefault="005E0E7F" w:rsidP="005B720B">
      <w:pPr>
        <w:pStyle w:val="a7"/>
        <w:spacing w:before="0" w:beforeAutospacing="0" w:after="0" w:afterAutospacing="0"/>
      </w:pPr>
      <w:r>
        <w:t>личной ответственностью каждого военнослужащего за исполнение обязанностей военной службы;</w:t>
      </w:r>
    </w:p>
    <w:p w:rsidR="005E0E7F" w:rsidRDefault="005E0E7F" w:rsidP="005B720B">
      <w:pPr>
        <w:pStyle w:val="a7"/>
        <w:spacing w:before="0" w:beforeAutospacing="0" w:after="0" w:afterAutospacing="0"/>
      </w:pPr>
      <w:r>
        <w:t>поддержанием в воинской части (подразделении) внутреннего порядка всеми военнослужащими;</w:t>
      </w:r>
    </w:p>
    <w:p w:rsidR="005E0E7F" w:rsidRDefault="005E0E7F" w:rsidP="005B720B">
      <w:pPr>
        <w:pStyle w:val="a7"/>
        <w:spacing w:before="0" w:beforeAutospacing="0" w:after="0" w:afterAutospacing="0"/>
      </w:pPr>
      <w:r>
        <w:t>четкой организацией боевой подготовки и полным охватом ею личного состава;</w:t>
      </w:r>
    </w:p>
    <w:p w:rsidR="005E0E7F" w:rsidRDefault="005E0E7F" w:rsidP="005B720B">
      <w:pPr>
        <w:pStyle w:val="a7"/>
        <w:spacing w:before="0" w:beforeAutospacing="0" w:after="0" w:afterAutospacing="0"/>
      </w:pPr>
      <w:r>
        <w:t>повседневной требовательностью командиров (начальников) к подчиненным и контролем за их исполнительностью, уважением личного достоинства военнослужащих и постоянной заботой о них, умелым сочетанием и правильным применением мер убеждения, принуждения и общественного воздействия коллектива;</w:t>
      </w:r>
    </w:p>
    <w:p w:rsidR="005E0E7F" w:rsidRDefault="005E0E7F" w:rsidP="005B720B">
      <w:pPr>
        <w:pStyle w:val="a7"/>
        <w:spacing w:before="0" w:beforeAutospacing="0" w:after="0" w:afterAutospacing="0"/>
      </w:pPr>
      <w:r>
        <w:t>созданием в воинской части (подразделении) необходимых условий военной службы, быта и системы мер по ограничению опасных факторов военной службы.</w:t>
      </w:r>
    </w:p>
    <w:p w:rsidR="005B720B" w:rsidRDefault="005E0E7F" w:rsidP="005B720B">
      <w:pPr>
        <w:pStyle w:val="a7"/>
        <w:spacing w:before="0" w:beforeAutospacing="0" w:after="0" w:afterAutospacing="0"/>
      </w:pPr>
      <w:r>
        <w:t> </w:t>
      </w:r>
    </w:p>
    <w:p w:rsidR="005E0E7F" w:rsidRDefault="005E0E7F" w:rsidP="005B720B">
      <w:pPr>
        <w:pStyle w:val="a7"/>
        <w:spacing w:before="0" w:beforeAutospacing="0" w:after="0" w:afterAutospacing="0"/>
      </w:pPr>
      <w:r>
        <w:t>За состояние воинской дисциплины в воинской части (подразделении) отвечают командир и заместитель командира по воспитательной работе, которые должны постоянно поддерживать воинскую дисциплину, требовать от подчиненных ее соблюдения, поощрять достойных, строго, но справедливо взыскивать с нерадивых.</w:t>
      </w:r>
    </w:p>
    <w:p w:rsidR="005E0E7F" w:rsidRDefault="005E0E7F" w:rsidP="005E0E7F">
      <w:pPr>
        <w:pStyle w:val="a7"/>
      </w:pPr>
      <w:r>
        <w:t>В целях поддержания воинской дисциплины в воинской части (подразделении) командир обязан:</w:t>
      </w:r>
    </w:p>
    <w:p w:rsidR="005E0E7F" w:rsidRDefault="005E0E7F" w:rsidP="005B720B">
      <w:pPr>
        <w:pStyle w:val="a7"/>
        <w:spacing w:before="0" w:beforeAutospacing="0" w:after="0" w:afterAutospacing="0"/>
      </w:pPr>
      <w:r>
        <w:lastRenderedPageBreak/>
        <w:t>изучать личные качества подчиненных, поддерживать определенные общевоинскими уставами правила взаимоотношений между ними, сплачивать воинский коллектив, укреплять дружбу между военнослужащими разных национальностей;</w:t>
      </w:r>
    </w:p>
    <w:p w:rsidR="005E0E7F" w:rsidRDefault="005E0E7F" w:rsidP="005B720B">
      <w:pPr>
        <w:pStyle w:val="a7"/>
        <w:spacing w:before="0" w:beforeAutospacing="0" w:after="0" w:afterAutospacing="0"/>
      </w:pPr>
      <w:r>
        <w:t>знать состояние воинской дисциплины и морально-психологическое состояние личного состава, добиваться единого понимания подчиненными командирами (начальниками) требований, задач и способов укрепления воинской дисциплины, руководить их деятельностью по укреплению воинской дисциплины и морально-психологического состояния личного состава, обучать практике применения поощрений и дисциплинарных взысканий;</w:t>
      </w:r>
    </w:p>
    <w:p w:rsidR="005E0E7F" w:rsidRDefault="005E0E7F" w:rsidP="005B720B">
      <w:pPr>
        <w:pStyle w:val="a7"/>
        <w:spacing w:before="0" w:beforeAutospacing="0" w:after="0" w:afterAutospacing="0"/>
      </w:pPr>
      <w:r>
        <w:t>немедленно устранять выявленные нарушения правил несения службы и решительно пресекать любые действия, которые могут причинить вред боеспособности воинской части (подразделения);</w:t>
      </w:r>
    </w:p>
    <w:p w:rsidR="005E0E7F" w:rsidRDefault="005E0E7F" w:rsidP="005B720B">
      <w:pPr>
        <w:pStyle w:val="a7"/>
        <w:spacing w:before="0" w:beforeAutospacing="0" w:after="0" w:afterAutospacing="0"/>
      </w:pPr>
      <w:r>
        <w:t>организовывать правовое воспитание, проводить работу по предупреждению преступлений, происшествий и проступков;</w:t>
      </w:r>
    </w:p>
    <w:p w:rsidR="005E0E7F" w:rsidRDefault="005E0E7F" w:rsidP="005B720B">
      <w:pPr>
        <w:pStyle w:val="a7"/>
        <w:spacing w:before="0" w:beforeAutospacing="0" w:after="0" w:afterAutospacing="0"/>
      </w:pPr>
      <w:r>
        <w:t>воспитывать подчиненных военнослужащих в духе неукоснительного выполнения требований воинской дисциплины и высокой исполнительности, развивать и поддерживать у них чувство собственного достоинства, сознание воинской чести и воинского долга, создавать в воинской части (подразделении) нетерпимое отношение к нарушениям воинской дисциплины, обеспечивать на основе гласности их правовую и социальную защиту;</w:t>
      </w:r>
    </w:p>
    <w:p w:rsidR="005E0E7F" w:rsidRDefault="005E0E7F" w:rsidP="005B720B">
      <w:pPr>
        <w:pStyle w:val="a7"/>
        <w:spacing w:before="0" w:beforeAutospacing="0" w:after="0" w:afterAutospacing="0"/>
      </w:pPr>
      <w:r>
        <w:t>анализировать состояние воинской дисциплины и морально-психологическое состояние подчиненных военнослужащих, своевременно и объективно докладывать вышестоящему командиру (начальнику) о нарушениях, а о преступлениях и происшествиях - немедленно. При обнаружении в действиях (бездействии) подчиненных признаков преступления командир воинской части обязан незамедлительно уведомить об этом военного прокурора, руководителя военного следственного органа Следственного комитета Российской Федерации, органы военной полиции** и принять меры, предусмотренные законодательством Российской Федерации.</w:t>
      </w:r>
    </w:p>
    <w:p w:rsidR="005E0E7F" w:rsidRDefault="005E0E7F" w:rsidP="005B720B">
      <w:pPr>
        <w:pStyle w:val="a7"/>
        <w:spacing w:before="0" w:beforeAutospacing="0" w:after="0" w:afterAutospacing="0"/>
      </w:pPr>
      <w:r>
        <w:t>Уважение личного достоинства военнослужащих, забота об их правовой и социальной защите - важнейшая обязанность командира (начальника).</w:t>
      </w:r>
    </w:p>
    <w:p w:rsidR="005B720B" w:rsidRDefault="005E0E7F" w:rsidP="005B720B">
      <w:pPr>
        <w:pStyle w:val="a7"/>
        <w:spacing w:before="0" w:beforeAutospacing="0" w:after="0" w:afterAutospacing="0"/>
      </w:pPr>
      <w:r>
        <w:t> </w:t>
      </w:r>
    </w:p>
    <w:p w:rsidR="005E0E7F" w:rsidRDefault="005E0E7F" w:rsidP="005B720B">
      <w:pPr>
        <w:pStyle w:val="a7"/>
        <w:spacing w:before="0" w:beforeAutospacing="0" w:after="0" w:afterAutospacing="0"/>
      </w:pPr>
      <w:r>
        <w:t>Командир (начальник) должен знать нужды и запросы подчиненных, добиваться их удовлетворения, не допускать грубости и унижения личного достоинства подчиненных, служить образцом строгого соблюдения законов Российской Федерации, других нормативных правовых актов Российской Федерации и требований общевоинских уставов, быть примером нравственности, честности, скромности и справедливости.</w:t>
      </w:r>
    </w:p>
    <w:p w:rsidR="005E0E7F" w:rsidRDefault="005E0E7F" w:rsidP="005E0E7F">
      <w:pPr>
        <w:pStyle w:val="a7"/>
      </w:pPr>
      <w:r>
        <w:t> Деятельность командира (начальника) по поддержанию воинской дисциплины оценивается не по количеству правонарушений в воинской части (подразделении), а по точному соблюдению им законов Российской Федерации, других нормативных правовых актов Российской Федерации и требований общевоинских уставов, полному и эффективному использованию своей дисциплинарной власти и исполнению своих обязанностей в целях наведения внутреннего порядка, своевременного предупреждения нарушений воинской дисциплины. Ни один нарушитель воинской дисциплины не должен уйти от ответственности, но и ни один невиновный не должен быть наказан.</w:t>
      </w:r>
    </w:p>
    <w:p w:rsidR="005E0E7F" w:rsidRDefault="005E0E7F" w:rsidP="005E0E7F">
      <w:pPr>
        <w:pStyle w:val="a7"/>
      </w:pPr>
      <w:r>
        <w:t xml:space="preserve">Командир (начальник), не обеспечивший необходимых условий для соблюдения уставного порядка и требований воинской дисциплины, не принявший мер для их восстановления, в том числе по исполнению обязанности о незамедлительном уведомлении вышестоящего командира, военного прокурора, руководителя военного следственного органа Следственного комитета Российской Федерации и органов военной </w:t>
      </w:r>
      <w:r>
        <w:lastRenderedPageBreak/>
        <w:t>полиции о происшествиях и об обнаружении в действиях (бездействии) подчиненных признаков преступления, несет за это ответственность.</w:t>
      </w:r>
    </w:p>
    <w:p w:rsidR="005E0E7F" w:rsidRDefault="005E0E7F" w:rsidP="005E0E7F">
      <w:pPr>
        <w:pStyle w:val="a7"/>
      </w:pPr>
      <w:r>
        <w:t>Командир (начальник) не несет дисциплинарной ответственности за правонарушения, совершенные его подчиненными, за исключением случаев, когда он скрыл правонарушение или не принял необходимых мер в пределах своих полномочий по предупреждению правонарушений и привлечению к ответственности виновных лиц.</w:t>
      </w:r>
    </w:p>
    <w:p w:rsidR="005E0E7F" w:rsidRDefault="005E0E7F" w:rsidP="005E0E7F">
      <w:pPr>
        <w:pStyle w:val="a7"/>
      </w:pPr>
      <w:r>
        <w:t>Каждый военнослужащий обязан содействовать командиру (начальнику) в восстановлении порядка и поддержании воинской дисциплины. За уклонение от содействия командиру (начальнику) военнослужащий несет ответственность.</w:t>
      </w:r>
    </w:p>
    <w:p w:rsidR="005E0E7F" w:rsidRDefault="005E0E7F" w:rsidP="005E0E7F">
      <w:pPr>
        <w:pStyle w:val="a7"/>
      </w:pPr>
      <w:r>
        <w:t> Право командира (начальника) отдавать приказ и обязанность подчиненного беспрекословно повиноваться являются основными принципами единоначалия.</w:t>
      </w:r>
    </w:p>
    <w:p w:rsidR="005E0E7F" w:rsidRDefault="005E0E7F" w:rsidP="005E0E7F">
      <w:pPr>
        <w:pStyle w:val="a7"/>
      </w:pPr>
      <w:r>
        <w:t>В случае открытого неповиновения или сопротивления подчиненного командир (начальник) обязан для восстановления порядка и воинской дисциплины принять все установленные федеральными законами и общевоинскими уставами меры принуждения, вплоть до задержания и привлечения нарушителя к предусмотренной законодательством Российской Федерации ответственности. При этом оружие может быть применено только в боевой обстановке, а в условиях мирного времени - в исключительных случаях, не терпящих отлагательства, в соответствии с требованиями статей 13 и 14 Устава внутренней службы Вооруженных Сил Российской Федерации. Командир воинской части Вооруженных Сил Российской Федерации, кроме того, обязан немедленно сообщить о случаях открытого неповиновения или сопротивления подчиненного, а также о применении им оружия в военную полицию.</w:t>
      </w:r>
    </w:p>
    <w:p w:rsidR="005E0E7F" w:rsidRDefault="005E0E7F" w:rsidP="005E0E7F">
      <w:pPr>
        <w:pStyle w:val="a7"/>
      </w:pPr>
      <w:bookmarkStart w:id="0" w:name="10"/>
      <w:bookmarkEnd w:id="0"/>
      <w:r>
        <w:t>Применять поощрения и дисциплинарные взыскания (за исключением дисциплинарного ареста) могут только прямые начальники. Применять дисциплинарные взыскания, кроме того, имеют право начальники, указанные в статьях 75-79 настоящего Устава.</w:t>
      </w:r>
    </w:p>
    <w:p w:rsidR="005E0E7F" w:rsidRDefault="005E0E7F" w:rsidP="005E0E7F">
      <w:pPr>
        <w:pStyle w:val="a7"/>
      </w:pPr>
      <w:r>
        <w:t xml:space="preserve">Дисциплинарный арест за совершение </w:t>
      </w:r>
      <w:r w:rsidRPr="005E0E7F">
        <w:t xml:space="preserve">военнослужащим </w:t>
      </w:r>
      <w:hyperlink r:id="rId5" w:anchor="Grub" w:history="1">
        <w:r w:rsidRPr="005E0E7F">
          <w:rPr>
            <w:rStyle w:val="a3"/>
            <w:color w:val="auto"/>
          </w:rPr>
          <w:t>грубых дисциплинарных проступков</w:t>
        </w:r>
      </w:hyperlink>
      <w:r w:rsidRPr="005E0E7F">
        <w:t>, указанных в приложении N 7, назначается по решению</w:t>
      </w:r>
      <w:r>
        <w:t xml:space="preserve"> судьи гарнизонного военного суда.</w:t>
      </w:r>
    </w:p>
    <w:p w:rsidR="005E0E7F" w:rsidRDefault="005E0E7F" w:rsidP="005E0E7F">
      <w:pPr>
        <w:pStyle w:val="a7"/>
      </w:pPr>
      <w:r>
        <w:t xml:space="preserve">Право направлять материалы </w:t>
      </w:r>
      <w:r w:rsidRPr="005E0E7F">
        <w:t xml:space="preserve">о </w:t>
      </w:r>
      <w:hyperlink r:id="rId6" w:anchor="Grub" w:history="1">
        <w:r w:rsidRPr="005E0E7F">
          <w:rPr>
            <w:rStyle w:val="a3"/>
            <w:color w:val="auto"/>
          </w:rPr>
          <w:t>грубом дисциплинарном проступке</w:t>
        </w:r>
      </w:hyperlink>
      <w:r>
        <w:t xml:space="preserve"> в гарнизонный военный суд для принятия решения о применении к военнослужащему дисциплинарного ареста принадлежит командиру воинской части и начальнику органа военной полиции.</w:t>
      </w:r>
    </w:p>
    <w:p w:rsidR="005E0E7F" w:rsidRDefault="005E0E7F" w:rsidP="005E0E7F">
      <w:pPr>
        <w:pStyle w:val="a7"/>
      </w:pPr>
      <w:r>
        <w:t>Право ходатайствовать о применении к военнослужащему дисциплинарного ареста предоставлено командирам (начальникам) от командира отделения и выше или лицу, проводившему разбирательство.</w:t>
      </w:r>
    </w:p>
    <w:p w:rsidR="005E0E7F" w:rsidRDefault="005E0E7F" w:rsidP="005E0E7F">
      <w:pPr>
        <w:pStyle w:val="a7"/>
      </w:pPr>
      <w:r>
        <w:t>Дисциплинарная власть, предоставленная нижестоящим командирам (начальникам), всегда принадлежит и вышестоящим командирам (начальникам).</w:t>
      </w:r>
    </w:p>
    <w:p w:rsidR="005E0E7F" w:rsidRDefault="005E0E7F" w:rsidP="005E0E7F">
      <w:pPr>
        <w:pStyle w:val="a7"/>
      </w:pPr>
      <w:r>
        <w:t> Командиры (начальники), должности которых не упомянуты в настоящем Уставе (приложение N 1), в отношении подчиненных им военнослужащих пользуются дисциплинарной властью в соответствии с воинским званием, предусмотренным штатом для занимаемой воинской должности:</w:t>
      </w:r>
    </w:p>
    <w:p w:rsidR="005E0E7F" w:rsidRDefault="005E0E7F" w:rsidP="008E7A94">
      <w:pPr>
        <w:pStyle w:val="a7"/>
        <w:spacing w:before="0" w:beforeAutospacing="0" w:after="0" w:afterAutospacing="0"/>
      </w:pPr>
      <w:r>
        <w:lastRenderedPageBreak/>
        <w:t>а) младший сержант, сержант, старшина 2 статьи и старшина 1 статьи - властью командира отделения;</w:t>
      </w:r>
    </w:p>
    <w:p w:rsidR="005E0E7F" w:rsidRDefault="005E0E7F" w:rsidP="008E7A94">
      <w:pPr>
        <w:pStyle w:val="a7"/>
        <w:spacing w:before="0" w:beforeAutospacing="0" w:after="0" w:afterAutospacing="0"/>
      </w:pPr>
      <w:r>
        <w:t>б) старший сержант и главный старшина - властью заместителя командира взвода;</w:t>
      </w:r>
    </w:p>
    <w:p w:rsidR="005E0E7F" w:rsidRDefault="005E0E7F" w:rsidP="008E7A94">
      <w:pPr>
        <w:pStyle w:val="a7"/>
        <w:spacing w:before="0" w:beforeAutospacing="0" w:after="0" w:afterAutospacing="0"/>
      </w:pPr>
      <w:r>
        <w:t>в) старшина и главный корабельный старшина, прапорщик и мичман, старший прапорщик и старший мичман - властью старшины роты (команды);</w:t>
      </w:r>
    </w:p>
    <w:p w:rsidR="005E0E7F" w:rsidRDefault="005E0E7F" w:rsidP="008E7A94">
      <w:pPr>
        <w:pStyle w:val="a7"/>
        <w:spacing w:before="0" w:beforeAutospacing="0" w:after="0" w:afterAutospacing="0"/>
      </w:pPr>
      <w:r>
        <w:t>г) младший лейтенант, лейтенант и старший лейтенант - властью командира взвода (группы);</w:t>
      </w:r>
    </w:p>
    <w:p w:rsidR="005E0E7F" w:rsidRDefault="005E0E7F" w:rsidP="008E7A94">
      <w:pPr>
        <w:pStyle w:val="a7"/>
        <w:spacing w:before="0" w:beforeAutospacing="0" w:after="0" w:afterAutospacing="0"/>
      </w:pPr>
      <w:proofErr w:type="spellStart"/>
      <w:r>
        <w:t>д</w:t>
      </w:r>
      <w:proofErr w:type="spellEnd"/>
      <w:r>
        <w:t>) капитан и капитан-лейтенант - властью командира роты (боевого катера, корабля 4 ранга);</w:t>
      </w:r>
    </w:p>
    <w:p w:rsidR="005E0E7F" w:rsidRDefault="005E0E7F" w:rsidP="008E7A94">
      <w:pPr>
        <w:pStyle w:val="a7"/>
        <w:spacing w:before="0" w:beforeAutospacing="0" w:after="0" w:afterAutospacing="0"/>
      </w:pPr>
      <w:r>
        <w:t>е) майор, подполковник, капитан 3 ранга и капитан 2 ранга - властью командира батальона;</w:t>
      </w:r>
    </w:p>
    <w:p w:rsidR="005E0E7F" w:rsidRDefault="005E0E7F" w:rsidP="008E7A94">
      <w:pPr>
        <w:pStyle w:val="a7"/>
        <w:spacing w:before="0" w:beforeAutospacing="0" w:after="0" w:afterAutospacing="0"/>
      </w:pPr>
      <w:r>
        <w:t>ж) полковник и капитан 1 ранга - властью командира полка (корабля 1 ранга), бригады;</w:t>
      </w:r>
    </w:p>
    <w:p w:rsidR="005E0E7F" w:rsidRDefault="005E0E7F" w:rsidP="008E7A94">
      <w:pPr>
        <w:pStyle w:val="a7"/>
        <w:spacing w:before="0" w:beforeAutospacing="0" w:after="0" w:afterAutospacing="0"/>
      </w:pPr>
      <w:proofErr w:type="spellStart"/>
      <w:r>
        <w:t>з</w:t>
      </w:r>
      <w:proofErr w:type="spellEnd"/>
      <w:r>
        <w:t>) генерал-майор и контр-адмирал - властью командира дивизии;</w:t>
      </w:r>
    </w:p>
    <w:p w:rsidR="005E0E7F" w:rsidRDefault="005E0E7F" w:rsidP="008E7A94">
      <w:pPr>
        <w:pStyle w:val="a7"/>
        <w:spacing w:before="0" w:beforeAutospacing="0" w:after="0" w:afterAutospacing="0"/>
      </w:pPr>
      <w:r>
        <w:t>и) генерал-лейтенант и вице-адмирал - властью командира корпуса (эскадры);</w:t>
      </w:r>
    </w:p>
    <w:p w:rsidR="005E0E7F" w:rsidRDefault="005E0E7F" w:rsidP="008E7A94">
      <w:pPr>
        <w:pStyle w:val="a7"/>
        <w:spacing w:before="0" w:beforeAutospacing="0" w:after="0" w:afterAutospacing="0"/>
      </w:pPr>
      <w:r>
        <w:t>к) генерал-полковник и адмирал - властью командующего армией (флотилией);</w:t>
      </w:r>
    </w:p>
    <w:p w:rsidR="005E0E7F" w:rsidRDefault="005E0E7F" w:rsidP="008E7A94">
      <w:pPr>
        <w:pStyle w:val="a7"/>
        <w:spacing w:before="0" w:beforeAutospacing="0" w:after="0" w:afterAutospacing="0"/>
      </w:pPr>
      <w:r>
        <w:t>л) генерал армии, адмирал флота и Маршал Российской Федерации - властью командующего войсками военного округа, фронта, флотом.</w:t>
      </w:r>
    </w:p>
    <w:p w:rsidR="005E0E7F" w:rsidRDefault="005E0E7F" w:rsidP="008E7A94">
      <w:pPr>
        <w:pStyle w:val="a7"/>
        <w:spacing w:before="0" w:beforeAutospacing="0" w:after="0" w:afterAutospacing="0"/>
      </w:pPr>
      <w:r>
        <w:t>При временном исполнении обязанностей (должности) по службе командиры (начальники) пользуются дисциплинарной властью по воинской должности, объявленной в приказе.</w:t>
      </w:r>
    </w:p>
    <w:p w:rsidR="005E0E7F" w:rsidRDefault="005E0E7F" w:rsidP="005E0E7F">
      <w:pPr>
        <w:pStyle w:val="a7"/>
      </w:pPr>
      <w:r>
        <w:t>Заместители (помощники) командиров воинских частей (подразделений), старшие помощники командиров кораблей в отношении подчиненных им военнослужащих пользуются дисциплинарной властью на одну ступень ниже прав, предоставленных их непосредственным начальникам.</w:t>
      </w:r>
    </w:p>
    <w:p w:rsidR="005E0E7F" w:rsidRDefault="005E0E7F" w:rsidP="005E0E7F">
      <w:pPr>
        <w:pStyle w:val="a7"/>
      </w:pPr>
      <w:r>
        <w:t>На кораблях, где имеются старший помощник и помощник командира корабля, последний пользуется дисциплинарной властью на одну ступень ниже прав, предоставленных старшему помощнику.</w:t>
      </w:r>
    </w:p>
    <w:p w:rsidR="005E0E7F" w:rsidRDefault="005E0E7F" w:rsidP="005E0E7F">
      <w:pPr>
        <w:pStyle w:val="a7"/>
      </w:pPr>
      <w:r>
        <w:t> Офицеры от заместителя командира полка и ниже при нахождении с подразделениями или командами в командировке в качестве их начальников, а также при выполнении определенной в приказе командира воинской части самостоятельной задачи вне места дислокации своей воинской части пользуются дисциплинарной властью на одну ступень выше прав по занимаемой воинской должности.</w:t>
      </w:r>
    </w:p>
    <w:p w:rsidR="005E0E7F" w:rsidRDefault="005E0E7F" w:rsidP="005E0E7F">
      <w:pPr>
        <w:pStyle w:val="a7"/>
      </w:pPr>
      <w:r>
        <w:t>Военнослужащие, назначенные начальниками команд, в указанных выше случаях пользуются дисциплинарной властью: сержанты и старшины - властью старшины роты (команды); старшина, главный корабельный старшина, прапорщик, старший прапорщик и мичман, старший мичман - властью командира взвода (группы); прапорщики, старшие прапорщики и мичманы, старшие мичманы, занимающие должности командиров взводов (групп), - властью командира роты.</w:t>
      </w:r>
    </w:p>
    <w:p w:rsidR="005E0E7F" w:rsidRDefault="005E0E7F" w:rsidP="005E0E7F">
      <w:pPr>
        <w:pStyle w:val="a7"/>
      </w:pPr>
      <w:r>
        <w:t> Офицеры - командиры учебных подразделений в военных профессиональных образовательных организациях, военных образовательных организациях высшего образования Министерства обороны Российской Федерации (далее - военные образовательные организации) и учебных воинских частях в отношении подчиненных им лиц пользуются дисциплинарной властью на одну ступень выше прав по занимаемой воинской должности.</w:t>
      </w:r>
    </w:p>
    <w:p w:rsidR="005E0E7F" w:rsidRDefault="005E0E7F" w:rsidP="005E0E7F">
      <w:pPr>
        <w:pStyle w:val="a7"/>
      </w:pPr>
      <w:r>
        <w:lastRenderedPageBreak/>
        <w:t> Министр обороны Российской Федерации в отношении военнослужащих Вооруженных Сил Российской Федерации пользуется дисциплинарной властью в полном объеме прав, определенных настоящим Уставом.</w:t>
      </w:r>
    </w:p>
    <w:p w:rsidR="005E0E7F" w:rsidRDefault="005E0E7F" w:rsidP="005E0E7F">
      <w:pPr>
        <w:pStyle w:val="a7"/>
      </w:pPr>
      <w:r>
        <w:t> Заместители Министра обороны Российской Федерации, главнокомандующие видами Вооруженных Сил Российской Федерации и им равные пользуются дисциплинарной властью на одну ступень ниже прав, предоставленных Министру обороны Российской Федерации.</w:t>
      </w:r>
    </w:p>
    <w:p w:rsidR="005E0E7F" w:rsidRDefault="005E0E7F" w:rsidP="005E0E7F">
      <w:pPr>
        <w:pStyle w:val="a7"/>
      </w:pPr>
      <w:r>
        <w:t>Лица гражданского персонала Вооруженных Сил Российской Федерации, замещающие воинские должности, в отношении военнослужащих пользуются дисциплинарной властью в соответствии с занимаемой штатной воинской должностью.</w:t>
      </w:r>
    </w:p>
    <w:p w:rsidR="005E0E7F" w:rsidRPr="00153E36" w:rsidRDefault="005E0E7F" w:rsidP="005E0E7F">
      <w:pPr>
        <w:pStyle w:val="a7"/>
        <w:jc w:val="center"/>
        <w:rPr>
          <w:b/>
          <w:sz w:val="28"/>
          <w:szCs w:val="28"/>
        </w:rPr>
      </w:pPr>
      <w:r w:rsidRPr="00153E36">
        <w:rPr>
          <w:b/>
          <w:sz w:val="28"/>
          <w:szCs w:val="28"/>
        </w:rPr>
        <w:t>Поощрения</w:t>
      </w:r>
    </w:p>
    <w:p w:rsidR="005E0E7F" w:rsidRDefault="005E0E7F" w:rsidP="005E0E7F">
      <w:pPr>
        <w:pStyle w:val="a7"/>
      </w:pPr>
      <w:r>
        <w:t> Общие положения</w:t>
      </w:r>
    </w:p>
    <w:p w:rsidR="005E0E7F" w:rsidRDefault="005E0E7F" w:rsidP="005E0E7F">
      <w:pPr>
        <w:pStyle w:val="a7"/>
      </w:pPr>
      <w:r>
        <w:t> Поощрения являются важным средством воспитания военнослужащих и укрепления воинской дисциплины.</w:t>
      </w:r>
    </w:p>
    <w:p w:rsidR="005E0E7F" w:rsidRDefault="005E0E7F" w:rsidP="005E0E7F">
      <w:pPr>
        <w:pStyle w:val="a7"/>
      </w:pPr>
      <w:r>
        <w:t>Командир (начальник) в пределах прав, определенных настоящим Уставом, обязан поощрять подчиненных военнослужащих за особые личные заслуги, разумную инициативу, усердие и отличие по службе.</w:t>
      </w:r>
    </w:p>
    <w:p w:rsidR="005E0E7F" w:rsidRDefault="005E0E7F" w:rsidP="005E0E7F">
      <w:pPr>
        <w:pStyle w:val="a7"/>
      </w:pPr>
      <w:r>
        <w:t>В том случае, когда командир (начальник) считает, что предоставленных ему прав недостаточно, он может ходатайствовать о поощрении отличившихся военнослужащих властью вышестоящего командира (начальника).</w:t>
      </w:r>
    </w:p>
    <w:p w:rsidR="005E0E7F" w:rsidRDefault="005E0E7F" w:rsidP="005E0E7F">
      <w:pPr>
        <w:pStyle w:val="a7"/>
      </w:pPr>
      <w:r>
        <w:t> За мужество и отвагу, проявленные при выполнении воинского долга, образцовое руководство войсками и другие выдающиеся заслуги перед государством и Вооруженными Силами Российской Федерации, за высокие показатели в боевой подготовке, отличное освоение новых образцов вооружения и военной техники командиры (начальники) от командира полка (корабля 1 ранга), им равные и выше, командиры отдельных батальонов (кораблей 2 и 3 ранга), командиры отдельных воинских частей, пользующиеся в соответствии со статьей 11 настоящего Устава дисциплинарной властью командира батальона, имеют право ходатайствовать о представлении подчиненных им военнослужащих к награждению государственными наградами Российской Федерации, Почетной грамотой Президента Российской Федерации, ведомственными знаками отличия, а также к поощрению в виде объявления им благодарности Президента Российской Федерации.</w:t>
      </w:r>
    </w:p>
    <w:p w:rsidR="005E0E7F" w:rsidRPr="00153E36" w:rsidRDefault="005E0E7F" w:rsidP="005E0E7F">
      <w:pPr>
        <w:pStyle w:val="a7"/>
        <w:rPr>
          <w:b/>
        </w:rPr>
      </w:pPr>
      <w:bookmarkStart w:id="1" w:name="19"/>
      <w:bookmarkEnd w:id="1"/>
      <w:r w:rsidRPr="00153E36">
        <w:rPr>
          <w:b/>
        </w:rPr>
        <w:t>К военнослужащим могут применяться следующие виды поощрений:</w:t>
      </w:r>
    </w:p>
    <w:p w:rsidR="005E0E7F" w:rsidRDefault="005E0E7F" w:rsidP="008E7A94">
      <w:pPr>
        <w:pStyle w:val="a7"/>
        <w:spacing w:before="0" w:beforeAutospacing="0" w:after="0" w:afterAutospacing="0"/>
      </w:pPr>
      <w:r>
        <w:t>снятие ранее примененного дисциплинарного взыскания;</w:t>
      </w:r>
    </w:p>
    <w:p w:rsidR="005E0E7F" w:rsidRDefault="005E0E7F" w:rsidP="008E7A94">
      <w:pPr>
        <w:pStyle w:val="a7"/>
        <w:spacing w:before="0" w:beforeAutospacing="0" w:after="0" w:afterAutospacing="0"/>
      </w:pPr>
      <w:r>
        <w:t>объявление благодарности;</w:t>
      </w:r>
    </w:p>
    <w:p w:rsidR="005E0E7F" w:rsidRDefault="005E0E7F" w:rsidP="008E7A94">
      <w:pPr>
        <w:pStyle w:val="a7"/>
        <w:spacing w:before="0" w:beforeAutospacing="0" w:after="0" w:afterAutospacing="0"/>
      </w:pPr>
      <w:r>
        <w:t>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5E0E7F" w:rsidRDefault="005E0E7F" w:rsidP="008E7A94">
      <w:pPr>
        <w:pStyle w:val="a7"/>
        <w:spacing w:before="0" w:beforeAutospacing="0" w:after="0" w:afterAutospacing="0"/>
      </w:pPr>
      <w:r>
        <w:t>награждение грамотой, ценным подарком или деньгами;</w:t>
      </w:r>
    </w:p>
    <w:p w:rsidR="005E0E7F" w:rsidRDefault="005E0E7F" w:rsidP="008E7A94">
      <w:pPr>
        <w:pStyle w:val="a7"/>
        <w:spacing w:before="0" w:beforeAutospacing="0" w:after="0" w:afterAutospacing="0"/>
      </w:pPr>
      <w:r>
        <w:t>награждение личной фотографией военнослужащего, снятого при развернутом Боевом знамени воинской части;</w:t>
      </w:r>
    </w:p>
    <w:p w:rsidR="005E0E7F" w:rsidRDefault="005E0E7F" w:rsidP="008E7A94">
      <w:pPr>
        <w:pStyle w:val="a7"/>
        <w:spacing w:before="0" w:beforeAutospacing="0" w:after="0" w:afterAutospacing="0"/>
      </w:pPr>
      <w:r>
        <w:lastRenderedPageBreak/>
        <w:t>присвоение рядовым (матросам) воинского звания ефрейтора (старшего матроса);</w:t>
      </w:r>
    </w:p>
    <w:p w:rsidR="005E0E7F" w:rsidRDefault="005E0E7F" w:rsidP="008E7A94">
      <w:pPr>
        <w:pStyle w:val="a7"/>
        <w:spacing w:before="0" w:beforeAutospacing="0" w:after="0" w:afterAutospacing="0"/>
      </w:pPr>
      <w:r>
        <w:t>досрочное присвоение очередного воинского звания, но не выше воинского звания, предусмотренного штатом для занимаемой воинской должности;</w:t>
      </w:r>
    </w:p>
    <w:p w:rsidR="005E0E7F" w:rsidRDefault="005E0E7F" w:rsidP="008E7A94">
      <w:pPr>
        <w:pStyle w:val="a7"/>
        <w:spacing w:before="0" w:beforeAutospacing="0" w:after="0" w:afterAutospacing="0"/>
      </w:pPr>
      <w:r>
        <w:t>присвоение очередного воинского звания на одну ступень выше воинского звания, предусмотренного штатом для занимаемой воинской должности;</w:t>
      </w:r>
    </w:p>
    <w:p w:rsidR="005E0E7F" w:rsidRDefault="005E0E7F" w:rsidP="008E7A94">
      <w:pPr>
        <w:pStyle w:val="a7"/>
        <w:spacing w:before="0" w:beforeAutospacing="0" w:after="0" w:afterAutospacing="0"/>
      </w:pPr>
      <w:r>
        <w:t>награждение нагрудным знаком отличника;</w:t>
      </w:r>
    </w:p>
    <w:p w:rsidR="005E0E7F" w:rsidRDefault="005E0E7F" w:rsidP="008E7A94">
      <w:pPr>
        <w:pStyle w:val="a7"/>
        <w:spacing w:before="0" w:beforeAutospacing="0" w:after="0" w:afterAutospacing="0"/>
      </w:pPr>
      <w:r>
        <w:t>занесение в Книгу почета воинской части (корабля) фамилии отличившегося военнослужащего (приложение N 2);</w:t>
      </w:r>
    </w:p>
    <w:p w:rsidR="005E0E7F" w:rsidRDefault="005E0E7F" w:rsidP="008E7A94">
      <w:pPr>
        <w:pStyle w:val="a7"/>
        <w:spacing w:before="0" w:beforeAutospacing="0" w:after="0" w:afterAutospacing="0"/>
      </w:pPr>
      <w:r>
        <w:t>награждение именным холодным и огнестрельным оружием.</w:t>
      </w:r>
    </w:p>
    <w:p w:rsidR="005E0E7F" w:rsidRDefault="005E0E7F" w:rsidP="008E7A94">
      <w:pPr>
        <w:pStyle w:val="a7"/>
        <w:spacing w:before="0" w:beforeAutospacing="0" w:after="0" w:afterAutospacing="0"/>
      </w:pPr>
      <w:r>
        <w:t> </w:t>
      </w:r>
    </w:p>
    <w:p w:rsidR="005E0E7F" w:rsidRPr="00153E36" w:rsidRDefault="005E0E7F" w:rsidP="008E7A94">
      <w:pPr>
        <w:pStyle w:val="a7"/>
        <w:jc w:val="center"/>
        <w:rPr>
          <w:b/>
        </w:rPr>
      </w:pPr>
      <w:r w:rsidRPr="00153E36">
        <w:rPr>
          <w:b/>
        </w:rPr>
        <w:t>Порядок применения поощрений</w:t>
      </w:r>
    </w:p>
    <w:p w:rsidR="005E0E7F" w:rsidRDefault="005E0E7F" w:rsidP="005E0E7F">
      <w:pPr>
        <w:pStyle w:val="a7"/>
      </w:pPr>
      <w:r>
        <w:t>Командиры (начальники) могут применять поощрения как в отношении отдельного военнослужащего, так и в отношении всего личного состава воинской части (подразделения).</w:t>
      </w:r>
    </w:p>
    <w:p w:rsidR="005E0E7F" w:rsidRDefault="005E0E7F" w:rsidP="005E0E7F">
      <w:pPr>
        <w:pStyle w:val="a7"/>
      </w:pPr>
      <w:r>
        <w:t>За одно отличие военнослужащий может быть поощрен только один раз.</w:t>
      </w:r>
    </w:p>
    <w:p w:rsidR="005E0E7F" w:rsidRDefault="005E0E7F" w:rsidP="005E0E7F">
      <w:pPr>
        <w:pStyle w:val="a7"/>
      </w:pPr>
      <w:r>
        <w:t>При определении вида поощрения принимаются во внимание характер заслуг, усердие и отличия военнослужащего, а также прежнее отношение его к военной службе.</w:t>
      </w:r>
    </w:p>
    <w:p w:rsidR="005E0E7F" w:rsidRDefault="005E0E7F" w:rsidP="005E0E7F">
      <w:pPr>
        <w:pStyle w:val="a7"/>
      </w:pPr>
      <w:r>
        <w:t> Военнослужащий, имеющий дисциплинарное взыскание, может быть поощрен только путем снятия ранее примененного взыскания. Право снятия дисциплинарного взыскания принадлежит тому командиру (начальнику), которым взыскание было применено, а также его прямым начальникам, имеющим не меньшую, чем у него, дисциплинарную власть.</w:t>
      </w:r>
    </w:p>
    <w:p w:rsidR="005E0E7F" w:rsidRDefault="005E0E7F" w:rsidP="005E0E7F">
      <w:pPr>
        <w:pStyle w:val="a7"/>
      </w:pPr>
      <w:r>
        <w:t>Право снятия дисциплинарных взысканий, указанных в статьях 75-79 настоящего Устава, принадлежит прямому командиру (начальнику), имеющему дисциплинарную власть, не меньшую, чем начальник, применивший взыскание.</w:t>
      </w:r>
    </w:p>
    <w:p w:rsidR="005E0E7F" w:rsidRDefault="005E0E7F" w:rsidP="005E0E7F">
      <w:pPr>
        <w:pStyle w:val="a7"/>
      </w:pPr>
      <w:r>
        <w:t>Одновременно с военнослужащего может быть снято только одно дисциплинарное взыскание.</w:t>
      </w:r>
    </w:p>
    <w:p w:rsidR="005E0E7F" w:rsidRDefault="005E0E7F" w:rsidP="005E0E7F">
      <w:pPr>
        <w:pStyle w:val="a7"/>
      </w:pPr>
      <w:r>
        <w:t>Командир (начальник) имеет право снять дисциплинарное взыскание только после того, как оно сыграло свою воспитательную роль и военнослужащий исправил свое поведение образцовым выполнением воинского долга.</w:t>
      </w:r>
    </w:p>
    <w:p w:rsidR="005E0E7F" w:rsidRDefault="005E0E7F" w:rsidP="005E0E7F">
      <w:pPr>
        <w:pStyle w:val="a7"/>
      </w:pPr>
      <w:r>
        <w:t> Снятие дисциплинарного взыскания - дисциплинарный арест - осуществляется командиром воинской части, в случае если военнослужащий не совершит нового дисциплинарного проступка: с солдат и матросов - не ранее трех месяцев после исполнения постановления судьи гарнизонного военного суда о назначении дисциплинарного ареста; с сержантов и старшин - не ранее чем через шесть месяцев; с прапорщиков и мичманов - не ранее чем через год.</w:t>
      </w:r>
    </w:p>
    <w:p w:rsidR="005E0E7F" w:rsidRDefault="005E0E7F" w:rsidP="005E0E7F">
      <w:pPr>
        <w:pStyle w:val="a7"/>
      </w:pPr>
      <w:r>
        <w:t>Снятие дисциплинарного взыскания - снижение в воинском звании (должности) - с солдат, матросов, сержантов и старшин осуществляется не ранее чем через шесть месяцев со дня его применения.</w:t>
      </w:r>
    </w:p>
    <w:p w:rsidR="005E0E7F" w:rsidRDefault="005E0E7F" w:rsidP="005E0E7F">
      <w:pPr>
        <w:pStyle w:val="a7"/>
      </w:pPr>
      <w:r>
        <w:t>Солдаты, матросы, сержанты и старшины восстанавливаются в прежнем воинском звании только при назначении их на соответствующую воинскую должность.</w:t>
      </w:r>
    </w:p>
    <w:p w:rsidR="005E0E7F" w:rsidRDefault="005E0E7F" w:rsidP="005E0E7F">
      <w:pPr>
        <w:pStyle w:val="a7"/>
      </w:pPr>
      <w:r>
        <w:lastRenderedPageBreak/>
        <w:t>Снятие дисциплинарного взыскания - снижение в воинской должности - с прапорщиков, мичманов и офицеров осуществляется не ранее чем через год со дня его применения.</w:t>
      </w:r>
    </w:p>
    <w:p w:rsidR="005E0E7F" w:rsidRDefault="005E0E7F" w:rsidP="005E0E7F">
      <w:pPr>
        <w:pStyle w:val="a7"/>
      </w:pPr>
      <w:r>
        <w:t>Дисциплинарное взыскание - снижение в воинской должности - может быть снято с военнослужащего без одновременного восстановления его в прежней должности.</w:t>
      </w:r>
    </w:p>
    <w:p w:rsidR="005E0E7F" w:rsidRDefault="005E0E7F" w:rsidP="005E0E7F">
      <w:pPr>
        <w:pStyle w:val="a7"/>
      </w:pPr>
      <w:r>
        <w:t>Снятие дисциплинарного взыскания - предупреждение о неполном служебном соответствии - осуществляется не ранее чем через год со дня его применения.</w:t>
      </w:r>
    </w:p>
    <w:p w:rsidR="005E0E7F" w:rsidRDefault="005E0E7F" w:rsidP="005E0E7F">
      <w:pPr>
        <w:pStyle w:val="a7"/>
      </w:pPr>
      <w:r>
        <w:t> Поощрение - объявление благодарности - применяется как в отношении отдельного военнослужащего, так и в отношении всего личного состава воинской части (подразделения).</w:t>
      </w:r>
    </w:p>
    <w:p w:rsidR="005E0E7F" w:rsidRDefault="005E0E7F" w:rsidP="005E0E7F">
      <w:pPr>
        <w:pStyle w:val="a7"/>
      </w:pPr>
      <w:r>
        <w:t>Поощрение -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исполнении им воинского долга и о полученных поощрениях - применяется в отношении военнослужащих, проходящих военную службу по призыву. При этом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высылается похвальный лист с сообщением об образцовом исполнении им воинского долга и о полученных поощрениях.</w:t>
      </w:r>
    </w:p>
    <w:p w:rsidR="005E0E7F" w:rsidRDefault="005E0E7F" w:rsidP="005E0E7F">
      <w:pPr>
        <w:pStyle w:val="a7"/>
      </w:pPr>
      <w:r>
        <w:t>Поощрение - награждение грамотой, ценным подарком или деньгами - применяется в отношении всех военнослужащих, при этом грамотой награждаются как отдельные военнослужащие, так и весь личный состав воинской части (подразделения), как правило, в конце периода обучения (учебного года), при увольнении с военной службы, а также при подведении итогов соревнования (состязания).</w:t>
      </w:r>
    </w:p>
    <w:p w:rsidR="005E0E7F" w:rsidRDefault="005E0E7F" w:rsidP="005E0E7F">
      <w:pPr>
        <w:pStyle w:val="a7"/>
      </w:pPr>
      <w:r>
        <w:t>Поощрение - награждение личной фотографией военнослужащего, снятого при развернутом Боевом знамени воинской части, - применяется в отношении солдат, матросов, сержантов и старшин.</w:t>
      </w:r>
    </w:p>
    <w:p w:rsidR="005E0E7F" w:rsidRDefault="005E0E7F" w:rsidP="005E0E7F">
      <w:pPr>
        <w:pStyle w:val="a7"/>
      </w:pPr>
      <w:r>
        <w:t>Военнослужащему, в отношении которого применяется это поощрение, вручаются две фотографии (военнослужащие фотографируются в парадной форме, с оружием) с текстом на обороте: кому и за что вручено.</w:t>
      </w:r>
    </w:p>
    <w:p w:rsidR="005E0E7F" w:rsidRDefault="005E0E7F" w:rsidP="005E0E7F">
      <w:pPr>
        <w:pStyle w:val="a7"/>
      </w:pPr>
      <w:r>
        <w:t>Поощрения - присвоение воинского звания ефрейтора, старшего матроса; присвоение очередного воинского звания досрочно, но не выше воинского звания, предусмотренного штатом для занимаемой воинской должности; присвоение воинского звания на одну ступень выше воинского звания, предусмотренного штатом для занимаемой воинской должности, но не выше воинского звания майора, капитана 3 ранга, а военнослужащему, имеющему ученую степень и (или) ученое звание, занимающему воинскую должность профессорско-преподавательского состава в военной образовательной организации, не выше воинского звания полковника, капитана 1 ранга - применяются в отношении военнослужащих за особые личные заслуги.</w:t>
      </w:r>
    </w:p>
    <w:p w:rsidR="005E0E7F" w:rsidRDefault="005E0E7F" w:rsidP="005E0E7F">
      <w:pPr>
        <w:pStyle w:val="a7"/>
      </w:pPr>
      <w:r>
        <w:t> Поощрение - награждение нагрудным знаком отличника - объявляется приказом командира воинской части и применяется в отношении солдат, матросов, сержантов и старшин, которые являлись отличниками в течение одного периода обучения, а также в отношении курсантов военных образовательных организаций, которые являлись отличниками в течение учебного года.</w:t>
      </w:r>
    </w:p>
    <w:p w:rsidR="005E0E7F" w:rsidRDefault="005E0E7F" w:rsidP="005E0E7F">
      <w:pPr>
        <w:pStyle w:val="a7"/>
      </w:pPr>
      <w:r>
        <w:lastRenderedPageBreak/>
        <w:t> Поощрение - занесение в Книгу почета воинской части (корабля) фамилий отличившихся военнослужащих - объявляется приказом командира воинской части и применяется в отношении:</w:t>
      </w:r>
    </w:p>
    <w:p w:rsidR="005E0E7F" w:rsidRDefault="005E0E7F" w:rsidP="005E0E7F">
      <w:pPr>
        <w:pStyle w:val="a7"/>
      </w:pPr>
      <w:r>
        <w:t>солдат, матросов, сержантов и старшин последнего периода обучения, проходящих военную службу по призыву, добившихся отличных показателей в боевой подготовке, проявивших безупречную дисциплинированность и высокую сознательность при несении службы, - перед увольнением с военной службы (курсантов и слушателей военных образовательных организаций - по окончании обучения);</w:t>
      </w:r>
    </w:p>
    <w:p w:rsidR="005E0E7F" w:rsidRDefault="005E0E7F" w:rsidP="005E0E7F">
      <w:pPr>
        <w:pStyle w:val="a7"/>
      </w:pPr>
      <w:r>
        <w:t>военнослужащих, проходящих военную службу по контракту, за безупречную службу в Вооруженных Силах Российской Федерации, а также всех военнослужащих, особо отличившихся при исполнении своего воинского долга, - в течение всего срока прохождения ими военной службы.</w:t>
      </w:r>
    </w:p>
    <w:p w:rsidR="005E0E7F" w:rsidRDefault="005E0E7F" w:rsidP="005E0E7F">
      <w:pPr>
        <w:pStyle w:val="a7"/>
      </w:pPr>
      <w:r>
        <w:t>При объявлении приказа о занесении в Книгу почета воинской части (корабля) военнослужащему вручается похвальная грамота за подписью командира воинской части (корабля). О занесении в Книгу почета воинской части (корабля) фамилии военнослужащего, проходящего военную службу по призыву, кроме того, сообщается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w:t>
      </w:r>
    </w:p>
    <w:p w:rsidR="005E0E7F" w:rsidRDefault="005E0E7F" w:rsidP="005E0E7F">
      <w:pPr>
        <w:pStyle w:val="a7"/>
      </w:pPr>
      <w:r>
        <w:t> Поощрение - награждение именным холодным и огнестрельным оружием - является почетной наградой для отличившихся офицеров за особые личные заслуги перед государством и Вооруженными Силами Российской Федерации.</w:t>
      </w:r>
    </w:p>
    <w:p w:rsidR="005E0E7F" w:rsidRDefault="005E0E7F" w:rsidP="005E0E7F">
      <w:pPr>
        <w:pStyle w:val="a7"/>
      </w:pPr>
      <w:r>
        <w:t>Награждение именным оружием производится в соответствии с законодательством Российской Федерации.</w:t>
      </w:r>
    </w:p>
    <w:p w:rsidR="005E0E7F" w:rsidRDefault="005E0E7F" w:rsidP="005E0E7F">
      <w:pPr>
        <w:pStyle w:val="a7"/>
      </w:pPr>
      <w:r>
        <w:t>Поощрения объявляются перед строем, на собраниях или совещаниях военнослужащих, в приказе или лично.</w:t>
      </w:r>
    </w:p>
    <w:p w:rsidR="005E0E7F" w:rsidRDefault="005E0E7F" w:rsidP="005E0E7F">
      <w:pPr>
        <w:pStyle w:val="a7"/>
      </w:pPr>
      <w:r>
        <w:t>Объявление приказов о поощрении или награждении отличившихся военнослужащих обычно проводится в торжественной обстановке.</w:t>
      </w:r>
    </w:p>
    <w:p w:rsidR="005E0E7F" w:rsidRDefault="005E0E7F" w:rsidP="005E0E7F">
      <w:pPr>
        <w:pStyle w:val="a7"/>
      </w:pPr>
      <w:r>
        <w:t>Одновременно с объявлением приказа о поощрении военнослужащим, как правило, вручаются грамоты, ценные подарки или деньги, личные фотографии военнослужащих, снятых при развернутом Боевом знамени воинской части, нагрудные знаки отличника, а также зачитывается текст сообщения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w:t>
      </w:r>
    </w:p>
    <w:p w:rsidR="005E0E7F" w:rsidRDefault="005E0E7F" w:rsidP="005E0E7F">
      <w:pPr>
        <w:pStyle w:val="a7"/>
      </w:pPr>
      <w:r>
        <w:t> Военнослужащий считается не имеющим дисциплинарных взысканий после их снятия соответствующим командиром (начальником) или по истечении одного года со дня применения последнего взыскания, если за этот период к нему не было применено другое дисциплинарное взыскание.</w:t>
      </w:r>
    </w:p>
    <w:p w:rsidR="005E0E7F" w:rsidRPr="00153E36" w:rsidRDefault="005E0E7F" w:rsidP="008E7A94">
      <w:pPr>
        <w:pStyle w:val="a7"/>
        <w:jc w:val="center"/>
        <w:rPr>
          <w:b/>
        </w:rPr>
      </w:pPr>
      <w:r w:rsidRPr="00153E36">
        <w:rPr>
          <w:b/>
        </w:rPr>
        <w:t>Дисциплинарная ответственность военнослужащих</w:t>
      </w:r>
    </w:p>
    <w:p w:rsidR="005E0E7F" w:rsidRDefault="005E0E7F" w:rsidP="005E0E7F">
      <w:pPr>
        <w:pStyle w:val="a7"/>
      </w:pPr>
      <w:r>
        <w:t xml:space="preserve"> Военнослужащие привлекаются к дисциплинарной ответственности за дисциплинарный проступок, то есть противоправное, виновное действие (бездействие), выражающееся в нарушении воинской дисциплины, который в соответствии с законодательством </w:t>
      </w:r>
      <w:r>
        <w:lastRenderedPageBreak/>
        <w:t>Российской Федерации не влечет за собой уголовной или административной ответственности.</w:t>
      </w:r>
    </w:p>
    <w:p w:rsidR="005E0E7F" w:rsidRDefault="005E0E7F" w:rsidP="005E0E7F">
      <w:pPr>
        <w:pStyle w:val="a7"/>
      </w:pPr>
      <w:r>
        <w:t>За административные правонарушения военнослужащие несут дисциплинарную ответственность в соответствии с настоящим Уставом, за исключением административных правонарушений, за которые они несут ответственность на общих основаниях. При этом к военнослужащим не могут быть применены административные наказания в виде административного ареста, исправительных работ, а к сержантам, старшинам, солдатам и матросам, проходящим военную службу по призыву, к курсантам военных образовательных организаций до заключения с ними контракта о прохождении военной службы также в виде административного штрафа.</w:t>
      </w:r>
    </w:p>
    <w:p w:rsidR="005E0E7F" w:rsidRDefault="005E0E7F" w:rsidP="005E0E7F">
      <w:pPr>
        <w:pStyle w:val="a7"/>
      </w:pPr>
      <w:r>
        <w:t>Военнослужащий привлекается к дисциплинарной ответственности только за тот дисциплинарный проступок, в отношении которого установлена его вина.</w:t>
      </w:r>
    </w:p>
    <w:p w:rsidR="005E0E7F" w:rsidRDefault="005E0E7F" w:rsidP="005E0E7F">
      <w:pPr>
        <w:pStyle w:val="a7"/>
      </w:pPr>
      <w:r>
        <w:t>Виновным в совершении дисциплинарного проступка признается военнослужащий, совершивший противоправное действие (бездействие) умышленно или по неосторожности.</w:t>
      </w:r>
    </w:p>
    <w:p w:rsidR="005E0E7F" w:rsidRDefault="005E0E7F" w:rsidP="005E0E7F">
      <w:pPr>
        <w:pStyle w:val="a7"/>
      </w:pPr>
      <w:r>
        <w:t>Вина военнослужащего, привлекаемого к дисциплинарной ответственности, должна быть доказана в порядке, определенном федеральными законами, и установлена решением командира (начальника) или вступившим в законную силу постановлением судьи военного суда.</w:t>
      </w:r>
    </w:p>
    <w:p w:rsidR="005E0E7F" w:rsidRDefault="005E0E7F" w:rsidP="005E0E7F">
      <w:pPr>
        <w:pStyle w:val="a7"/>
      </w:pPr>
      <w:r>
        <w:t>Привлечение военнослужащего к дисциплинарной ответственности не освобождает его от исполнения обязанности, за неисполнение которой дисциплинарное взыскание было применено.</w:t>
      </w:r>
    </w:p>
    <w:p w:rsidR="005E0E7F" w:rsidRDefault="005E0E7F" w:rsidP="005E0E7F">
      <w:pPr>
        <w:pStyle w:val="a7"/>
      </w:pPr>
      <w:r>
        <w:t>Обстоятельства, смягчающие, отягчающие дисциплинарную ответственность и исключающие ее, а также учитываемые при назначении дисциплинарного взыскания, определяются Федеральным законом "О статусе военнослужащих".</w:t>
      </w:r>
    </w:p>
    <w:p w:rsidR="005E0E7F" w:rsidRDefault="005E0E7F" w:rsidP="005E0E7F">
      <w:pPr>
        <w:pStyle w:val="a7"/>
      </w:pPr>
      <w:r>
        <w:t xml:space="preserve"> Военнослужащий, привлекаемый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w:t>
      </w:r>
      <w:r w:rsidRPr="008E7A94">
        <w:t xml:space="preserve">материалов о </w:t>
      </w:r>
      <w:hyperlink w:tgtFrame="_blank" w:history="1">
        <w:r w:rsidRPr="008E7A94">
          <w:rPr>
            <w:rStyle w:val="a3"/>
            <w:color w:val="auto"/>
          </w:rPr>
          <w:t>грубом дисциплинарном проступке</w:t>
        </w:r>
      </w:hyperlink>
      <w:r w:rsidRPr="008E7A94">
        <w:t xml:space="preserve">, а в случае задержания в связи с совершением </w:t>
      </w:r>
      <w:hyperlink r:id="rId7" w:anchor="Grub" w:history="1">
        <w:r w:rsidRPr="008E7A94">
          <w:rPr>
            <w:rStyle w:val="a3"/>
            <w:color w:val="auto"/>
          </w:rPr>
          <w:t>грубого дисциплинарного проступка</w:t>
        </w:r>
      </w:hyperlink>
      <w:r w:rsidRPr="008E7A94">
        <w:t xml:space="preserve">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в отношении которого ведется производство по материалам о </w:t>
      </w:r>
      <w:hyperlink r:id="rId8" w:anchor="Grub" w:history="1">
        <w:r w:rsidRPr="008E7A94">
          <w:rPr>
            <w:rStyle w:val="a3"/>
            <w:color w:val="auto"/>
          </w:rPr>
          <w:t>грубом дисциплинарном проступке</w:t>
        </w:r>
      </w:hyperlink>
      <w:r w:rsidRPr="008E7A94">
        <w:t>, также имеет право участвовать в судебном рассмотрении</w:t>
      </w:r>
      <w:r>
        <w:t xml:space="preserve"> указанных материалов.</w:t>
      </w:r>
    </w:p>
    <w:p w:rsidR="005E0E7F" w:rsidRDefault="005E0E7F" w:rsidP="005E0E7F">
      <w:pPr>
        <w:pStyle w:val="a7"/>
      </w:pPr>
      <w:r>
        <w:t> </w:t>
      </w:r>
      <w:bookmarkStart w:id="2" w:name="49"/>
      <w:bookmarkEnd w:id="2"/>
      <w:r>
        <w:t xml:space="preserve">Военнослужащий </w:t>
      </w:r>
      <w:r>
        <w:rPr>
          <w:rStyle w:val="a8"/>
        </w:rPr>
        <w:t>не может быть привлечен к дисциплинарной ответственности по истечении одного года со дня совершения дисциплинарного проступка</w:t>
      </w:r>
      <w:r>
        <w:t>, в том числе в случае отказа в возбуждении или прекращения в отношении его уголовного дела, но при наличии в его действиях (бездействии) признаков дисциплинарного проступка.</w:t>
      </w:r>
    </w:p>
    <w:p w:rsidR="005E0E7F" w:rsidRDefault="005E0E7F" w:rsidP="005E0E7F">
      <w:pPr>
        <w:pStyle w:val="a7"/>
      </w:pPr>
      <w:r>
        <w:t>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p>
    <w:p w:rsidR="005E0E7F" w:rsidRDefault="005E0E7F" w:rsidP="005E0E7F">
      <w:pPr>
        <w:pStyle w:val="a7"/>
      </w:pPr>
      <w:r>
        <w:lastRenderedPageBreak/>
        <w:t>При привлечении военнослужащего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p>
    <w:p w:rsidR="005E0E7F" w:rsidRDefault="005E0E7F" w:rsidP="005E0E7F">
      <w:pPr>
        <w:pStyle w:val="a7"/>
      </w:pPr>
      <w:bookmarkStart w:id="3" w:name="50"/>
      <w:bookmarkEnd w:id="3"/>
      <w:r>
        <w:t>При привлечении военнослужащего к дисциплинарной ответственности выясняются обстоятельства совершения им дисциплинарного проступка и осуществляется сбор доказательств.</w:t>
      </w:r>
    </w:p>
    <w:p w:rsidR="005E0E7F" w:rsidRDefault="005E0E7F" w:rsidP="005E0E7F">
      <w:pPr>
        <w:pStyle w:val="a7"/>
      </w:pPr>
      <w:r>
        <w:t>Доказательствами при привлечении военнослужащего к дисциплинарной ответственности являются любые фактические данные, на основании которых командир (начальник), рассматривающий материалы о дисциплинарном проступке, устанавливает наличие или отсутствие обстоятельств совершения военнослужащим дисциплинарного проступка.</w:t>
      </w:r>
    </w:p>
    <w:p w:rsidR="005E0E7F" w:rsidRPr="00153E36" w:rsidRDefault="005E0E7F" w:rsidP="005E0E7F">
      <w:pPr>
        <w:pStyle w:val="a7"/>
        <w:rPr>
          <w:b/>
        </w:rPr>
      </w:pPr>
      <w:r w:rsidRPr="00153E36">
        <w:rPr>
          <w:b/>
        </w:rPr>
        <w:t>В качестве доказательств допускаются:</w:t>
      </w:r>
    </w:p>
    <w:p w:rsidR="005E0E7F" w:rsidRDefault="005E0E7F" w:rsidP="008E7A94">
      <w:pPr>
        <w:pStyle w:val="a7"/>
        <w:spacing w:before="0" w:beforeAutospacing="0" w:after="0" w:afterAutospacing="0"/>
      </w:pPr>
      <w:r>
        <w:t>объяснения военнослужащего, привлекаемого к дисциплинарной ответственности;</w:t>
      </w:r>
    </w:p>
    <w:p w:rsidR="005E0E7F" w:rsidRDefault="005E0E7F" w:rsidP="008E7A94">
      <w:pPr>
        <w:pStyle w:val="a7"/>
        <w:spacing w:before="0" w:beforeAutospacing="0" w:after="0" w:afterAutospacing="0"/>
      </w:pPr>
      <w:r>
        <w:t>объяснения лиц, которым известны обстоятельства, имеющие значение для правильного решения вопроса о привлечении военнослужащего к дисциплинарной ответственности;</w:t>
      </w:r>
    </w:p>
    <w:p w:rsidR="005E0E7F" w:rsidRDefault="005E0E7F" w:rsidP="008E7A94">
      <w:pPr>
        <w:pStyle w:val="a7"/>
        <w:spacing w:before="0" w:beforeAutospacing="0" w:after="0" w:afterAutospacing="0"/>
      </w:pPr>
      <w:r>
        <w:t>заключение и пояснения специалиста;</w:t>
      </w:r>
    </w:p>
    <w:p w:rsidR="005E0E7F" w:rsidRDefault="005E0E7F" w:rsidP="008E7A94">
      <w:pPr>
        <w:pStyle w:val="a7"/>
        <w:spacing w:before="0" w:beforeAutospacing="0" w:after="0" w:afterAutospacing="0"/>
      </w:pPr>
      <w:r>
        <w:t>документы;</w:t>
      </w:r>
    </w:p>
    <w:p w:rsidR="005E0E7F" w:rsidRDefault="005E0E7F" w:rsidP="008E7A94">
      <w:pPr>
        <w:pStyle w:val="a7"/>
        <w:spacing w:before="0" w:beforeAutospacing="0" w:after="0" w:afterAutospacing="0"/>
      </w:pPr>
      <w:r>
        <w:t>показания специальных технических средств;</w:t>
      </w:r>
    </w:p>
    <w:p w:rsidR="005E0E7F" w:rsidRDefault="005E0E7F" w:rsidP="008E7A94">
      <w:pPr>
        <w:pStyle w:val="a7"/>
        <w:spacing w:before="0" w:beforeAutospacing="0" w:after="0" w:afterAutospacing="0"/>
      </w:pPr>
      <w:r>
        <w:t>вещественные доказательства.</w:t>
      </w:r>
    </w:p>
    <w:p w:rsidR="008E7A94" w:rsidRDefault="008E7A94" w:rsidP="008E7A94">
      <w:pPr>
        <w:pStyle w:val="a7"/>
        <w:spacing w:before="0" w:beforeAutospacing="0" w:after="0" w:afterAutospacing="0"/>
      </w:pPr>
    </w:p>
    <w:p w:rsidR="005E0E7F" w:rsidRDefault="005E0E7F" w:rsidP="008E7A94">
      <w:pPr>
        <w:pStyle w:val="a7"/>
        <w:spacing w:before="0" w:beforeAutospacing="0" w:after="0" w:afterAutospacing="0"/>
      </w:pPr>
      <w:r>
        <w:t>Командир (начальник),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Использование доказательств, полученных с нарушением законодательства Российской Федерации, не допускается.</w:t>
      </w:r>
    </w:p>
    <w:p w:rsidR="005E0E7F" w:rsidRDefault="005E0E7F" w:rsidP="005E0E7F">
      <w:pPr>
        <w:pStyle w:val="a7"/>
      </w:pPr>
      <w:r>
        <w:t>Командир (начальник),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w:t>
      </w:r>
    </w:p>
    <w:p w:rsidR="005E0E7F" w:rsidRDefault="005E0E7F" w:rsidP="005E0E7F">
      <w:pPr>
        <w:pStyle w:val="a7"/>
      </w:pPr>
      <w:r>
        <w:t>Порядок возврата, передачи и уничтожения вещественных доказательств определяется законами Российской Федерации, другими нормативными правовыми актами Российской Федерации, настоящим Уставом (приложение N 6), Уставом гарнизонной и караульной служб Вооруженных Сил Российской Федерации и Уставом военной полиции Вооруженных Сил Российской Федерации.</w:t>
      </w:r>
    </w:p>
    <w:p w:rsidR="005E0E7F" w:rsidRDefault="005E0E7F" w:rsidP="005E0E7F">
      <w:pPr>
        <w:pStyle w:val="a7"/>
      </w:pPr>
      <w:r>
        <w:t> </w:t>
      </w:r>
      <w:bookmarkStart w:id="4" w:name="51"/>
      <w:bookmarkEnd w:id="4"/>
      <w:r>
        <w:t>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могут быть применены следующие меры обеспечения производства по материалам о дисциплинарном проступке:</w:t>
      </w:r>
    </w:p>
    <w:p w:rsidR="005E0E7F" w:rsidRDefault="005E0E7F" w:rsidP="008E7A94">
      <w:pPr>
        <w:pStyle w:val="a7"/>
        <w:spacing w:before="0" w:beforeAutospacing="0" w:after="0" w:afterAutospacing="0"/>
      </w:pPr>
      <w:r>
        <w:t>доставление;</w:t>
      </w:r>
    </w:p>
    <w:p w:rsidR="005E0E7F" w:rsidRDefault="005E0E7F" w:rsidP="008E7A94">
      <w:pPr>
        <w:pStyle w:val="a7"/>
        <w:spacing w:before="0" w:beforeAutospacing="0" w:after="0" w:afterAutospacing="0"/>
      </w:pPr>
      <w:r>
        <w:t>задержание;</w:t>
      </w:r>
    </w:p>
    <w:p w:rsidR="005E0E7F" w:rsidRDefault="005E0E7F" w:rsidP="008E7A94">
      <w:pPr>
        <w:pStyle w:val="a7"/>
        <w:spacing w:before="0" w:beforeAutospacing="0" w:after="0" w:afterAutospacing="0"/>
      </w:pPr>
      <w:r>
        <w:t>личный досмотр, досмотр вещей, находящихся при военнослужащем, досмотр транспортного средства;</w:t>
      </w:r>
    </w:p>
    <w:p w:rsidR="005E0E7F" w:rsidRDefault="005E0E7F" w:rsidP="008E7A94">
      <w:pPr>
        <w:pStyle w:val="a7"/>
        <w:spacing w:before="0" w:beforeAutospacing="0" w:after="0" w:afterAutospacing="0"/>
      </w:pPr>
      <w:r>
        <w:t>изъятие вещей и документов;</w:t>
      </w:r>
    </w:p>
    <w:p w:rsidR="005E0E7F" w:rsidRDefault="005E0E7F" w:rsidP="008E7A94">
      <w:pPr>
        <w:pStyle w:val="a7"/>
        <w:spacing w:before="0" w:beforeAutospacing="0" w:after="0" w:afterAutospacing="0"/>
      </w:pPr>
      <w:r>
        <w:t>временное отстранение от исполнения должностных и (или) специальных обязанностей;</w:t>
      </w:r>
    </w:p>
    <w:p w:rsidR="005E0E7F" w:rsidRDefault="005E0E7F" w:rsidP="008E7A94">
      <w:pPr>
        <w:pStyle w:val="a7"/>
        <w:spacing w:before="0" w:beforeAutospacing="0" w:after="0" w:afterAutospacing="0"/>
      </w:pPr>
      <w:r>
        <w:lastRenderedPageBreak/>
        <w:t>отстранение от управления транспортным средством;</w:t>
      </w:r>
    </w:p>
    <w:p w:rsidR="005E0E7F" w:rsidRDefault="005E0E7F" w:rsidP="008E7A94">
      <w:pPr>
        <w:pStyle w:val="a7"/>
        <w:spacing w:before="0" w:beforeAutospacing="0" w:after="0" w:afterAutospacing="0"/>
      </w:pPr>
      <w:r>
        <w:t>медицинское освидетельствование.</w:t>
      </w:r>
    </w:p>
    <w:p w:rsidR="008E7A94" w:rsidRDefault="008E7A94" w:rsidP="008E7A94">
      <w:pPr>
        <w:pStyle w:val="a7"/>
        <w:spacing w:before="0" w:beforeAutospacing="0" w:after="0" w:afterAutospacing="0"/>
      </w:pPr>
    </w:p>
    <w:p w:rsidR="005E0E7F" w:rsidRDefault="005E0E7F" w:rsidP="008E7A94">
      <w:pPr>
        <w:pStyle w:val="a7"/>
        <w:spacing w:before="0" w:beforeAutospacing="0" w:after="0" w:afterAutospacing="0"/>
      </w:pPr>
      <w:r>
        <w:t>Право применять указанные меры имеют:</w:t>
      </w:r>
    </w:p>
    <w:p w:rsidR="005E0E7F" w:rsidRDefault="005E0E7F" w:rsidP="008E7A94">
      <w:pPr>
        <w:pStyle w:val="a7"/>
        <w:spacing w:before="0" w:beforeAutospacing="0" w:after="0" w:afterAutospacing="0"/>
      </w:pPr>
      <w:r>
        <w:t>командиры (начальники) от командира роты, им равные и выше - к военнослужащим, подчиненным им по службе;</w:t>
      </w:r>
    </w:p>
    <w:p w:rsidR="005E0E7F" w:rsidRDefault="005E0E7F" w:rsidP="008E7A94">
      <w:pPr>
        <w:pStyle w:val="a7"/>
        <w:spacing w:before="0" w:beforeAutospacing="0" w:after="0" w:afterAutospacing="0"/>
      </w:pPr>
      <w:r>
        <w:t>дежурный по воинской части - к военнослужащим, младшим или равным ему по воинскому званию, проходящим военную службу в одной с ним воинской части, в случаях, не терпящих отлагательства;</w:t>
      </w:r>
    </w:p>
    <w:p w:rsidR="005E0E7F" w:rsidRDefault="005E0E7F" w:rsidP="008E7A94">
      <w:pPr>
        <w:pStyle w:val="a7"/>
        <w:spacing w:before="0" w:beforeAutospacing="0" w:after="0" w:afterAutospacing="0"/>
      </w:pPr>
      <w:r>
        <w:t>начальник гарнизона, помощник начальника гарнизона по организации гарнизонной службы, дежурный по гарнизону - к военнослужащим при несении гарнизонной и (или) караульной служб; к военнослужащим, временно находящимся в гарнизоне; к военнослужащим, находящимся вне расположения воинской части, места службы (за пределами гарнизона, в котором они проходят военную службу) без документов, удостоверяющих личность и (или) удостоверяющих право пребывания вне расположения воинской части, места службы (в данном гарнизоне);</w:t>
      </w:r>
    </w:p>
    <w:p w:rsidR="005E0E7F" w:rsidRDefault="005E0E7F" w:rsidP="008E7A94">
      <w:pPr>
        <w:pStyle w:val="a7"/>
        <w:spacing w:before="0" w:beforeAutospacing="0" w:after="0" w:afterAutospacing="0"/>
      </w:pPr>
      <w:r>
        <w:t>начальники военных сообщений на видах транспорта, начальники военно-автомобильных дорог и военные коменданты железнодорожного (водного) участка и станции (порта, аэропорта) - к военнослужащим во время следования по путям сообщения;</w:t>
      </w:r>
    </w:p>
    <w:p w:rsidR="005E0E7F" w:rsidRDefault="005E0E7F" w:rsidP="008E7A94">
      <w:pPr>
        <w:pStyle w:val="a7"/>
        <w:spacing w:before="0" w:beforeAutospacing="0" w:after="0" w:afterAutospacing="0"/>
      </w:pPr>
      <w:r>
        <w:t>военнослужащие военной полиции - к военнослужащим в случаях, определенных федеральными законами, Уставом военной полиции Вооруженных Сил Российской Федерации и иными нормативными правовыми актами Российской Федерации;</w:t>
      </w:r>
    </w:p>
    <w:p w:rsidR="005E0E7F" w:rsidRDefault="005E0E7F" w:rsidP="008E7A94">
      <w:pPr>
        <w:pStyle w:val="a7"/>
        <w:spacing w:before="0" w:beforeAutospacing="0" w:after="0" w:afterAutospacing="0"/>
      </w:pPr>
      <w:r>
        <w:t>старшие военнослужащие - к младшим военнослужащим при нарушении ими воинской дисциплины в случае, определенном статьей 79 настоящего Устава;</w:t>
      </w:r>
    </w:p>
    <w:p w:rsidR="005E0E7F" w:rsidRDefault="005E0E7F" w:rsidP="008E7A94">
      <w:pPr>
        <w:pStyle w:val="a7"/>
        <w:spacing w:before="0" w:beforeAutospacing="0" w:after="0" w:afterAutospacing="0"/>
      </w:pPr>
      <w:r>
        <w:t>начальники и патрульные гарнизонных патрулей - к военнослужащим в случаях, определенных федеральными законами и Уставом гарнизонной и караульной служб Вооруженных Сил Российской Федерации.</w:t>
      </w:r>
    </w:p>
    <w:p w:rsidR="005E0E7F" w:rsidRDefault="005E0E7F" w:rsidP="008E7A94">
      <w:pPr>
        <w:pStyle w:val="a7"/>
        <w:spacing w:before="0" w:beforeAutospacing="0" w:after="0" w:afterAutospacing="0"/>
      </w:pPr>
      <w:r>
        <w:t>Порядок применения мер обеспечения производства по материалам о дисциплинарном проступке указан в приложении.</w:t>
      </w:r>
    </w:p>
    <w:p w:rsidR="008E7A94" w:rsidRDefault="008E7A94" w:rsidP="008E7A94">
      <w:pPr>
        <w:pStyle w:val="a7"/>
        <w:spacing w:before="0" w:beforeAutospacing="0" w:after="0" w:afterAutospacing="0"/>
      </w:pPr>
    </w:p>
    <w:p w:rsidR="005E0E7F" w:rsidRDefault="005E0E7F" w:rsidP="008E7A94">
      <w:pPr>
        <w:pStyle w:val="a7"/>
        <w:spacing w:before="0" w:beforeAutospacing="0" w:after="0" w:afterAutospacing="0"/>
      </w:pPr>
      <w:r>
        <w:t>При совершении военнослужащим дисциплинарного проступка командир (начальник) может ограничиться напоминанием военнослужащему о его обязанностях и воинском долге, применить к нему меры обеспечения производства по материалам о дисциплинарном проступке, а в случае необходимости привлечь к дисциплинарной ответственности. При этом он должен учитывать, что применяемое взыскание как мера укрепления воинской дисциплины и воспитания военнослужащих должно соответствовать тяжести совершенного проступка и степени вины, установленным командиром (начальником) в результате проведенного разбирательства.</w:t>
      </w:r>
    </w:p>
    <w:p w:rsidR="005E0E7F" w:rsidRDefault="005E0E7F" w:rsidP="005E0E7F">
      <w:pPr>
        <w:pStyle w:val="a7"/>
      </w:pPr>
      <w:r>
        <w:t>Не являются дисциплинарными взысканиями замечание, порицание, критика поведения или указания на упущения по службе, выраженные командиром (начальником) подчиненному в устной или письменной форме.</w:t>
      </w:r>
    </w:p>
    <w:p w:rsidR="005E0E7F" w:rsidRDefault="005E0E7F" w:rsidP="005E0E7F">
      <w:pPr>
        <w:pStyle w:val="a7"/>
      </w:pPr>
      <w:r>
        <w:t>В целях общественного осуждения военнослужащего, совершившего дисциплинарный проступок или нарушившего нормы международного гуманитарного права, по решению командира (начальника) может быть рассмотрен и обсужден: солдат и матросов - на собраниях личного состава; сержантов и старшин - на собраниях сержантов и старшин; прапорщиков и мичманов - на собраниях прапорщиков и мичманов; офицеров - на офицерских собраниях.</w:t>
      </w:r>
    </w:p>
    <w:p w:rsidR="005E0E7F" w:rsidRPr="00153E36" w:rsidRDefault="005E0E7F" w:rsidP="008E7A94">
      <w:pPr>
        <w:pStyle w:val="a7"/>
        <w:jc w:val="center"/>
        <w:rPr>
          <w:b/>
        </w:rPr>
      </w:pPr>
      <w:r w:rsidRPr="00153E36">
        <w:rPr>
          <w:b/>
        </w:rPr>
        <w:t>Дисциплинарные взыскания</w:t>
      </w:r>
    </w:p>
    <w:p w:rsidR="005E0E7F" w:rsidRDefault="005E0E7F" w:rsidP="005E0E7F">
      <w:pPr>
        <w:pStyle w:val="a7"/>
      </w:pPr>
      <w:r>
        <w:lastRenderedPageBreak/>
        <w:t> Общие положения</w:t>
      </w:r>
    </w:p>
    <w:p w:rsidR="005E0E7F" w:rsidRDefault="005E0E7F" w:rsidP="005E0E7F">
      <w:pPr>
        <w:pStyle w:val="a7"/>
      </w:pPr>
      <w:r>
        <w:t> Дисциплинарное взыскание является установленной государством мерой ответственности за дисциплинарный проступок, совершенный военнослужащим, и применяется в целях предупреждения совершения дисциплинарных проступков.</w:t>
      </w:r>
    </w:p>
    <w:p w:rsidR="005E0E7F" w:rsidRPr="00153E36" w:rsidRDefault="005E0E7F" w:rsidP="005E0E7F">
      <w:pPr>
        <w:pStyle w:val="a7"/>
        <w:rPr>
          <w:b/>
        </w:rPr>
      </w:pPr>
      <w:r w:rsidRPr="00153E36">
        <w:rPr>
          <w:b/>
        </w:rPr>
        <w:t>К военнослужащему могут применяться следующие виды дисциплинарных взысканий:</w:t>
      </w:r>
    </w:p>
    <w:p w:rsidR="005E0E7F" w:rsidRDefault="005E0E7F" w:rsidP="008E7A94">
      <w:pPr>
        <w:pStyle w:val="a7"/>
        <w:spacing w:before="0" w:beforeAutospacing="0" w:after="0" w:afterAutospacing="0"/>
      </w:pPr>
      <w:r>
        <w:t>выговор;</w:t>
      </w:r>
    </w:p>
    <w:p w:rsidR="005E0E7F" w:rsidRDefault="005E0E7F" w:rsidP="008E7A94">
      <w:pPr>
        <w:pStyle w:val="a7"/>
        <w:spacing w:before="0" w:beforeAutospacing="0" w:after="0" w:afterAutospacing="0"/>
      </w:pPr>
      <w:r>
        <w:t>строгий выговор;</w:t>
      </w:r>
    </w:p>
    <w:p w:rsidR="005E0E7F" w:rsidRDefault="005E0E7F" w:rsidP="008E7A94">
      <w:pPr>
        <w:pStyle w:val="a7"/>
        <w:spacing w:before="0" w:beforeAutospacing="0" w:after="0" w:afterAutospacing="0"/>
      </w:pPr>
      <w:r>
        <w:t>лишение очередного увольнения из расположения воинской части или с корабля на берег;</w:t>
      </w:r>
    </w:p>
    <w:p w:rsidR="005E0E7F" w:rsidRDefault="005E0E7F" w:rsidP="008E7A94">
      <w:pPr>
        <w:pStyle w:val="a7"/>
        <w:spacing w:before="0" w:beforeAutospacing="0" w:after="0" w:afterAutospacing="0"/>
      </w:pPr>
      <w:r>
        <w:t>лишение нагрудного знака отличника;</w:t>
      </w:r>
    </w:p>
    <w:p w:rsidR="005E0E7F" w:rsidRDefault="005E0E7F" w:rsidP="008E7A94">
      <w:pPr>
        <w:pStyle w:val="a7"/>
        <w:spacing w:before="0" w:beforeAutospacing="0" w:after="0" w:afterAutospacing="0"/>
      </w:pPr>
      <w:r>
        <w:t>предупреждение о неполном служебном соответствии;</w:t>
      </w:r>
    </w:p>
    <w:p w:rsidR="005E0E7F" w:rsidRDefault="005E0E7F" w:rsidP="008E7A94">
      <w:pPr>
        <w:pStyle w:val="a7"/>
        <w:spacing w:before="0" w:beforeAutospacing="0" w:after="0" w:afterAutospacing="0"/>
      </w:pPr>
      <w:r>
        <w:t>снижение в воинской должности;</w:t>
      </w:r>
    </w:p>
    <w:p w:rsidR="005E0E7F" w:rsidRDefault="005E0E7F" w:rsidP="008E7A94">
      <w:pPr>
        <w:pStyle w:val="a7"/>
        <w:spacing w:before="0" w:beforeAutospacing="0" w:after="0" w:afterAutospacing="0"/>
      </w:pPr>
      <w:r>
        <w:t>снижение в воинском звании на одну ступень;</w:t>
      </w:r>
    </w:p>
    <w:p w:rsidR="005E0E7F" w:rsidRDefault="005E0E7F" w:rsidP="008E7A94">
      <w:pPr>
        <w:pStyle w:val="a7"/>
        <w:spacing w:before="0" w:beforeAutospacing="0" w:after="0" w:afterAutospacing="0"/>
      </w:pPr>
      <w:r>
        <w:t>снижение в воинском звании на одну ступень со снижением в воинской должности;</w:t>
      </w:r>
    </w:p>
    <w:p w:rsidR="005E0E7F" w:rsidRDefault="005E0E7F" w:rsidP="008E7A94">
      <w:pPr>
        <w:pStyle w:val="a7"/>
        <w:spacing w:before="0" w:beforeAutospacing="0" w:after="0" w:afterAutospacing="0"/>
      </w:pPr>
      <w:r>
        <w:t>досрочное увольнение с военной службы в связи с невыполнением условий контракта;</w:t>
      </w:r>
    </w:p>
    <w:p w:rsidR="005E0E7F" w:rsidRDefault="005E0E7F" w:rsidP="008E7A94">
      <w:pPr>
        <w:pStyle w:val="a7"/>
        <w:spacing w:before="0" w:beforeAutospacing="0" w:after="0" w:afterAutospacing="0"/>
      </w:pPr>
      <w:r>
        <w:t>отчисление из военной образовательной организации;</w:t>
      </w:r>
    </w:p>
    <w:p w:rsidR="005E0E7F" w:rsidRDefault="005E0E7F" w:rsidP="008E7A94">
      <w:pPr>
        <w:pStyle w:val="a7"/>
        <w:spacing w:before="0" w:beforeAutospacing="0" w:after="0" w:afterAutospacing="0"/>
      </w:pPr>
      <w:r>
        <w:t>отчисление с военных сборов;</w:t>
      </w:r>
    </w:p>
    <w:p w:rsidR="008E7A94" w:rsidRDefault="005E0E7F" w:rsidP="008E7A94">
      <w:pPr>
        <w:pStyle w:val="a7"/>
        <w:spacing w:before="0" w:beforeAutospacing="0" w:after="0" w:afterAutospacing="0"/>
      </w:pPr>
      <w:r>
        <w:t>дисциплинарный арест.</w:t>
      </w:r>
    </w:p>
    <w:p w:rsidR="008E7A94" w:rsidRDefault="008E7A94" w:rsidP="008E7A94">
      <w:pPr>
        <w:pStyle w:val="a7"/>
        <w:spacing w:before="0" w:beforeAutospacing="0" w:after="0" w:afterAutospacing="0"/>
      </w:pPr>
    </w:p>
    <w:p w:rsidR="005E0E7F" w:rsidRDefault="005E0E7F" w:rsidP="008E7A94">
      <w:pPr>
        <w:pStyle w:val="a7"/>
        <w:spacing w:before="0" w:beforeAutospacing="0" w:after="0" w:afterAutospacing="0"/>
      </w:pPr>
      <w:r>
        <w:t xml:space="preserve"> Право наложения дисциплинарного взыскания на военнослужащих военной полиции, в том числе в случаях, предусмотренных статьей 75 настоящего Устава, имеют только их прямые начальники в порядке, определенном настоящим Уставом.</w:t>
      </w:r>
    </w:p>
    <w:p w:rsidR="005E0E7F" w:rsidRPr="00153E36" w:rsidRDefault="005E0E7F" w:rsidP="005E0E7F">
      <w:pPr>
        <w:pStyle w:val="a7"/>
        <w:rPr>
          <w:b/>
        </w:rPr>
      </w:pPr>
      <w:r w:rsidRPr="00153E36">
        <w:rPr>
          <w:b/>
        </w:rPr>
        <w:t>К солдатам, матросам, сержантам и старшинам могут применяться следующие виды дисциплинарных взысканий:</w:t>
      </w:r>
    </w:p>
    <w:p w:rsidR="005E0E7F" w:rsidRDefault="005E0E7F" w:rsidP="00F6352D">
      <w:pPr>
        <w:pStyle w:val="a7"/>
        <w:spacing w:before="0" w:beforeAutospacing="0" w:after="0" w:afterAutospacing="0"/>
      </w:pPr>
      <w:r>
        <w:t>а) выговор;</w:t>
      </w:r>
    </w:p>
    <w:p w:rsidR="005E0E7F" w:rsidRDefault="005E0E7F" w:rsidP="00F6352D">
      <w:pPr>
        <w:pStyle w:val="a7"/>
        <w:spacing w:before="0" w:beforeAutospacing="0" w:after="0" w:afterAutospacing="0"/>
      </w:pPr>
      <w:r>
        <w:t>б) строгий выговор;</w:t>
      </w:r>
    </w:p>
    <w:p w:rsidR="005E0E7F" w:rsidRDefault="005E0E7F" w:rsidP="00F6352D">
      <w:pPr>
        <w:pStyle w:val="a7"/>
        <w:spacing w:before="0" w:beforeAutospacing="0" w:after="0" w:afterAutospacing="0"/>
      </w:pPr>
      <w:r>
        <w:t>в) лишение очередного увольнения из расположения воинской части или с корабля на берег;</w:t>
      </w:r>
    </w:p>
    <w:p w:rsidR="005E0E7F" w:rsidRDefault="005E0E7F" w:rsidP="00F6352D">
      <w:pPr>
        <w:pStyle w:val="a7"/>
        <w:spacing w:before="0" w:beforeAutospacing="0" w:after="0" w:afterAutospacing="0"/>
      </w:pPr>
      <w:r>
        <w:t>г) лишение нагрудного знака отличника;</w:t>
      </w:r>
    </w:p>
    <w:p w:rsidR="005E0E7F" w:rsidRDefault="005E0E7F" w:rsidP="00F6352D">
      <w:pPr>
        <w:pStyle w:val="a7"/>
        <w:spacing w:before="0" w:beforeAutospacing="0" w:after="0" w:afterAutospacing="0"/>
      </w:pPr>
      <w:proofErr w:type="spellStart"/>
      <w:r>
        <w:t>д</w:t>
      </w:r>
      <w:proofErr w:type="spellEnd"/>
      <w:r>
        <w:t>) предупреждение о неполном служебном соответствии;</w:t>
      </w:r>
    </w:p>
    <w:p w:rsidR="005E0E7F" w:rsidRDefault="005E0E7F" w:rsidP="00F6352D">
      <w:pPr>
        <w:pStyle w:val="a7"/>
        <w:spacing w:before="0" w:beforeAutospacing="0" w:after="0" w:afterAutospacing="0"/>
      </w:pPr>
      <w:r>
        <w:t>е) снижение в воинской должности ефрейтора (старшего матроса) и сержанта (старшины);</w:t>
      </w:r>
    </w:p>
    <w:p w:rsidR="005E0E7F" w:rsidRDefault="005E0E7F" w:rsidP="00F6352D">
      <w:pPr>
        <w:pStyle w:val="a7"/>
        <w:spacing w:before="0" w:beforeAutospacing="0" w:after="0" w:afterAutospacing="0"/>
      </w:pPr>
      <w:r>
        <w:t>ж) снижение в воинском звании ефрейтора (старшего матроса) и сержанта (старшины);</w:t>
      </w:r>
    </w:p>
    <w:p w:rsidR="005E0E7F" w:rsidRDefault="005E0E7F" w:rsidP="00F6352D">
      <w:pPr>
        <w:pStyle w:val="a7"/>
        <w:spacing w:before="0" w:beforeAutospacing="0" w:after="0" w:afterAutospacing="0"/>
      </w:pPr>
      <w:proofErr w:type="spellStart"/>
      <w:r>
        <w:t>з</w:t>
      </w:r>
      <w:proofErr w:type="spellEnd"/>
      <w:r>
        <w:t>) снижение в воинском звании со снижением в воинской должности ефрейтора (старшего матроса) и сержанта (старшины);</w:t>
      </w:r>
    </w:p>
    <w:p w:rsidR="005E0E7F" w:rsidRDefault="005E0E7F" w:rsidP="00F6352D">
      <w:pPr>
        <w:pStyle w:val="a7"/>
        <w:spacing w:before="0" w:beforeAutospacing="0" w:after="0" w:afterAutospacing="0"/>
      </w:pPr>
      <w:r>
        <w:t>и) досрочное увольнение с военной службы в связи с невыполнением условий контракта;</w:t>
      </w:r>
    </w:p>
    <w:p w:rsidR="005E0E7F" w:rsidRDefault="005E0E7F" w:rsidP="00F6352D">
      <w:pPr>
        <w:pStyle w:val="a7"/>
        <w:spacing w:before="0" w:beforeAutospacing="0" w:after="0" w:afterAutospacing="0"/>
      </w:pPr>
      <w:r>
        <w:t>к) дисциплинарный арест.</w:t>
      </w:r>
    </w:p>
    <w:p w:rsidR="00F6352D" w:rsidRDefault="00F6352D" w:rsidP="00F6352D">
      <w:pPr>
        <w:pStyle w:val="a7"/>
        <w:spacing w:before="0" w:beforeAutospacing="0" w:after="0" w:afterAutospacing="0"/>
      </w:pPr>
    </w:p>
    <w:p w:rsidR="005E0E7F" w:rsidRDefault="005E0E7F" w:rsidP="00F6352D">
      <w:pPr>
        <w:pStyle w:val="a7"/>
        <w:spacing w:before="0" w:beforeAutospacing="0" w:after="0" w:afterAutospacing="0"/>
      </w:pPr>
      <w:r>
        <w:t>К солдатам, матросам, сержантам и старшинам, проходящим военную службу по призыву, применяются все виды дисциплинарных взысканий, указанные в настоящей статье, за исключением предусмотренных пунктами "</w:t>
      </w:r>
      <w:proofErr w:type="spellStart"/>
      <w:r>
        <w:t>д</w:t>
      </w:r>
      <w:proofErr w:type="spellEnd"/>
      <w:r>
        <w:t>" и "и", а к проходящим военную службу по контракту - за исключением предусмотренного пунктом "в".</w:t>
      </w:r>
    </w:p>
    <w:p w:rsidR="005E0E7F" w:rsidRDefault="005E0E7F" w:rsidP="005E0E7F">
      <w:pPr>
        <w:pStyle w:val="a7"/>
      </w:pPr>
      <w:r>
        <w:t>К военнослужащим женского пола, проходящим военную службу в качестве солдат, матросов, сержантов и старшин, дисциплинарное взыскание, предусмотренное пунктом "к" настоящей статьи, не применяется.</w:t>
      </w:r>
    </w:p>
    <w:p w:rsidR="005E0E7F" w:rsidRDefault="005E0E7F" w:rsidP="005E0E7F">
      <w:pPr>
        <w:pStyle w:val="a7"/>
      </w:pPr>
      <w:r>
        <w:lastRenderedPageBreak/>
        <w:t>К курсантам военных образовательных организаций, помимо дисциплинарных взысканий, указанных в настоящей статье (за исключением дисциплинарного взыскания, предусмотренного пунктом "и"), может быть применено дисциплинарное взыскание - отчисление из военной образовательной организации.</w:t>
      </w:r>
    </w:p>
    <w:p w:rsidR="005E0E7F" w:rsidRDefault="005E0E7F" w:rsidP="005E0E7F">
      <w:pPr>
        <w:pStyle w:val="a7"/>
      </w:pPr>
      <w:r>
        <w:t> Права командиров (начальников) по применению дисциплинарных взысканий к подчиненным им солдатам, матросам, сержантам и старшинам</w:t>
      </w:r>
    </w:p>
    <w:p w:rsidR="005E0E7F" w:rsidRDefault="005E0E7F" w:rsidP="005E0E7F">
      <w:pPr>
        <w:pStyle w:val="a7"/>
      </w:pPr>
      <w:r>
        <w:t> Командир отделения, заместитель командира взвода, старшина роты (команды) и командир взвода (группы) имеют право:</w:t>
      </w:r>
    </w:p>
    <w:p w:rsidR="005E0E7F" w:rsidRDefault="005E0E7F" w:rsidP="00F6352D">
      <w:pPr>
        <w:pStyle w:val="a7"/>
        <w:spacing w:before="0" w:beforeAutospacing="0" w:after="0" w:afterAutospacing="0"/>
      </w:pPr>
      <w:r>
        <w:t>а) объявлять выговор и строгий выговор;</w:t>
      </w:r>
    </w:p>
    <w:p w:rsidR="005E0E7F" w:rsidRDefault="005E0E7F" w:rsidP="00F6352D">
      <w:pPr>
        <w:pStyle w:val="a7"/>
        <w:spacing w:before="0" w:beforeAutospacing="0" w:after="0" w:afterAutospacing="0"/>
      </w:pPr>
      <w:r>
        <w:t>б) лишать солдат и матросов очередного увольнения из расположения воинской части или с корабля на берег.</w:t>
      </w:r>
    </w:p>
    <w:p w:rsidR="005E0E7F" w:rsidRDefault="005E0E7F" w:rsidP="00F6352D">
      <w:pPr>
        <w:pStyle w:val="a7"/>
        <w:spacing w:before="0" w:beforeAutospacing="0" w:after="0" w:afterAutospacing="0"/>
      </w:pPr>
      <w:r>
        <w:t> </w:t>
      </w:r>
    </w:p>
    <w:p w:rsidR="005E0E7F" w:rsidRDefault="005E0E7F" w:rsidP="005E0E7F">
      <w:pPr>
        <w:pStyle w:val="a7"/>
      </w:pPr>
      <w:r>
        <w:t> </w:t>
      </w:r>
    </w:p>
    <w:p w:rsidR="005E0E7F" w:rsidRDefault="005E0E7F" w:rsidP="005E0E7F">
      <w:pPr>
        <w:pStyle w:val="a7"/>
      </w:pPr>
      <w:r>
        <w:t>Дисциплинарные взыскания, применяемые к гражданам, призванным на военные сборы</w:t>
      </w:r>
    </w:p>
    <w:p w:rsidR="005E0E7F" w:rsidRDefault="005E0E7F" w:rsidP="005E0E7F">
      <w:pPr>
        <w:pStyle w:val="a7"/>
      </w:pPr>
      <w:r>
        <w:t>К гражданам, призванным на военные сборы, могут применяться дисциплинарные взыскания в полном объеме, за исключением предусмотренных пунктами "в" и "г" статьи 55, пунктом "</w:t>
      </w:r>
      <w:proofErr w:type="spellStart"/>
      <w:r>
        <w:t>д</w:t>
      </w:r>
      <w:proofErr w:type="spellEnd"/>
      <w:r>
        <w:t>" статьи 61 и пунктом "</w:t>
      </w:r>
      <w:proofErr w:type="spellStart"/>
      <w:r>
        <w:t>д</w:t>
      </w:r>
      <w:proofErr w:type="spellEnd"/>
      <w:r>
        <w:t>" статьи 67 настоящего Устава. Кроме того, к ним может быть применено дисциплинарное взыскание - отчисление с военных сборов.</w:t>
      </w:r>
    </w:p>
    <w:p w:rsidR="005E0E7F" w:rsidRPr="00153E36" w:rsidRDefault="005E0E7F" w:rsidP="00F6352D">
      <w:pPr>
        <w:pStyle w:val="a7"/>
        <w:jc w:val="center"/>
        <w:rPr>
          <w:b/>
        </w:rPr>
      </w:pPr>
      <w:r w:rsidRPr="00153E36">
        <w:rPr>
          <w:b/>
        </w:rPr>
        <w:t>Применение дисциплинарных взысканий в особых случаях</w:t>
      </w:r>
    </w:p>
    <w:p w:rsidR="005E0E7F" w:rsidRDefault="005E0E7F" w:rsidP="005E0E7F">
      <w:pPr>
        <w:pStyle w:val="a7"/>
      </w:pPr>
      <w:r>
        <w:t> Начальники гарнизонов, помощники начальников гарнизонов по организации гарнизонной службы, старшие морские начальники имеют право применять дисциплинарные взыскания к военнослужащим, проходящим военную службу в гарнизоне или временно находящимся в гарнизоне, в следующих случаях:</w:t>
      </w:r>
    </w:p>
    <w:p w:rsidR="005E0E7F" w:rsidRDefault="005E0E7F" w:rsidP="00F6352D">
      <w:pPr>
        <w:pStyle w:val="a7"/>
        <w:spacing w:before="0" w:beforeAutospacing="0" w:after="0" w:afterAutospacing="0"/>
      </w:pPr>
      <w:r>
        <w:t>а) когда дисциплинарный проступок касается нарушения правил несения гарнизонной или караульной служб;</w:t>
      </w:r>
    </w:p>
    <w:p w:rsidR="005E0E7F" w:rsidRDefault="005E0E7F" w:rsidP="00F6352D">
      <w:pPr>
        <w:pStyle w:val="a7"/>
        <w:spacing w:before="0" w:beforeAutospacing="0" w:after="0" w:afterAutospacing="0"/>
      </w:pPr>
      <w:r>
        <w:t>б) когда дисциплинарный проступок совершен вне расположения воинской части либо в период нахождения в отпуске или в командировке (за исключением случаев, когда право привлечения военнослужащих к дисциплинарной ответственности в соответствии с настоящей статьей имеют начальники органов военной полиции (назначенные ими лица).</w:t>
      </w:r>
    </w:p>
    <w:p w:rsidR="00F6352D" w:rsidRDefault="00F6352D" w:rsidP="00F6352D">
      <w:pPr>
        <w:pStyle w:val="a7"/>
        <w:spacing w:before="0" w:beforeAutospacing="0" w:after="0" w:afterAutospacing="0"/>
      </w:pPr>
    </w:p>
    <w:p w:rsidR="005E0E7F" w:rsidRDefault="005E0E7F" w:rsidP="00F6352D">
      <w:pPr>
        <w:pStyle w:val="a7"/>
        <w:spacing w:before="0" w:beforeAutospacing="0" w:after="0" w:afterAutospacing="0"/>
      </w:pPr>
      <w:r>
        <w:t>Начальники военных сообщений на видах транспорта, начальники военно-автомобильных дорог и военные коменданты железнодорожного (водного) участка и станции (порта, аэропорта) имеют право применять дисциплинарные взыскания к военнослужащим за совершение ими дисциплинарных проступков во время следования по путям сообщения.</w:t>
      </w:r>
    </w:p>
    <w:p w:rsidR="005E0E7F" w:rsidRDefault="005E0E7F" w:rsidP="005E0E7F">
      <w:pPr>
        <w:pStyle w:val="a7"/>
      </w:pPr>
      <w:r>
        <w:t>Военные коменданты гарнизонов или лица, их замещающие, имеют право применять дисциплинарные взыскания к военнослужащим Вооруженных Сил Российской Федерации, а также к военнослужащим других войск, воинских формирований и органов, содержащимся на гауптвахте или в дисциплинарной воинской части, когда:</w:t>
      </w:r>
    </w:p>
    <w:p w:rsidR="005E0E7F" w:rsidRDefault="005E0E7F" w:rsidP="00F6352D">
      <w:pPr>
        <w:pStyle w:val="a7"/>
        <w:spacing w:before="0" w:beforeAutospacing="0" w:after="0" w:afterAutospacing="0"/>
      </w:pPr>
      <w:r>
        <w:t>а) дисциплинарный проступок выявлен военнослужащим (нарядом) военной полиции или совершен военнослужащим, доставленным в орган военной полиции;</w:t>
      </w:r>
    </w:p>
    <w:p w:rsidR="005E0E7F" w:rsidRDefault="005E0E7F" w:rsidP="00F6352D">
      <w:pPr>
        <w:pStyle w:val="a7"/>
        <w:spacing w:before="0" w:beforeAutospacing="0" w:after="0" w:afterAutospacing="0"/>
      </w:pPr>
      <w:r>
        <w:lastRenderedPageBreak/>
        <w:t>б) сообщение (заявление) о дисциплинарном проступке поступило непосредственно в орган военной полиции.</w:t>
      </w:r>
    </w:p>
    <w:p w:rsidR="00F6352D" w:rsidRDefault="00F6352D" w:rsidP="00F6352D">
      <w:pPr>
        <w:pStyle w:val="a7"/>
        <w:spacing w:before="0" w:beforeAutospacing="0" w:after="0" w:afterAutospacing="0"/>
      </w:pPr>
    </w:p>
    <w:p w:rsidR="005E0E7F" w:rsidRDefault="005E0E7F" w:rsidP="00F6352D">
      <w:pPr>
        <w:pStyle w:val="a7"/>
        <w:spacing w:before="0" w:beforeAutospacing="0" w:after="0" w:afterAutospacing="0"/>
      </w:pPr>
      <w:r>
        <w:t>Начальники военной автомобильной инспекции (территориальной) имеют право применять дисциплинарные взыскания, когда дисциплинарный проступок в области дорожного движения выявлен должностным лицом военной автомобильной инспекции (территориальной).</w:t>
      </w:r>
    </w:p>
    <w:p w:rsidR="005E0E7F" w:rsidRDefault="005E0E7F" w:rsidP="005E0E7F">
      <w:pPr>
        <w:pStyle w:val="a7"/>
      </w:pPr>
      <w:r>
        <w:t> В отношении военнослужащих, допустивших дисциплинарные проступки в случаях, указанных в статье 75 настоящего Устава, начальники пользуются следующими дисциплинарными правами:</w:t>
      </w:r>
    </w:p>
    <w:p w:rsidR="005E0E7F" w:rsidRDefault="005E0E7F" w:rsidP="005E0E7F">
      <w:pPr>
        <w:pStyle w:val="a7"/>
      </w:pPr>
      <w:r>
        <w:t>начальник гарнизона и старший морской начальник - властью, предоставленной им по основной штатной воинской должности;</w:t>
      </w:r>
    </w:p>
    <w:p w:rsidR="005E0E7F" w:rsidRDefault="005E0E7F" w:rsidP="005E0E7F">
      <w:pPr>
        <w:pStyle w:val="a7"/>
      </w:pPr>
      <w:r>
        <w:t>начальник военных сообщений на видах транспорта и начальник военно-автомобильной дороги - властью в соответствии с воинским званием, предусмотренным штатом для занимаемой воинской должности (статья 11 настоящего Устава);</w:t>
      </w:r>
    </w:p>
    <w:p w:rsidR="005E0E7F" w:rsidRDefault="005E0E7F" w:rsidP="005E0E7F">
      <w:pPr>
        <w:pStyle w:val="a7"/>
      </w:pPr>
      <w:r>
        <w:t>начальник органа военной полиции, военный комендант железнодорожного (водного) участка и станции (порта, аэропорта) , помощник начальника гарнизона по организации гарнизонной службы - властью на одну ступень выше прав, предоставленных им в соответствии с воинским званием, предусмотренным штатом для занимаемой воинской должности.</w:t>
      </w:r>
    </w:p>
    <w:p w:rsidR="005E0E7F" w:rsidRDefault="005E0E7F" w:rsidP="005E0E7F">
      <w:pPr>
        <w:pStyle w:val="a7"/>
      </w:pPr>
      <w:r>
        <w:t> Начальники, применившие взыскания согласно статьям 75 и 76 настоящего Устава, сообщают об этом командирам воинских частей, в которых военнослужащие, совершившие дисциплинарные проступки, проходят военную службу, и делают соответствующую отметку в отпускном билете, командировочном удостоверении или предписании.</w:t>
      </w:r>
    </w:p>
    <w:p w:rsidR="005E0E7F" w:rsidRDefault="005E0E7F" w:rsidP="005E0E7F">
      <w:pPr>
        <w:pStyle w:val="a7"/>
      </w:pPr>
      <w:r>
        <w:t>Военнослужащий по прибытии к месту постоянной военной службы обязан доложить своему непосредственному начальнику о применении к нему дисциплинарного взыскания.</w:t>
      </w:r>
    </w:p>
    <w:p w:rsidR="005E0E7F" w:rsidRDefault="005E0E7F" w:rsidP="005E0E7F">
      <w:pPr>
        <w:pStyle w:val="a7"/>
      </w:pPr>
      <w:r>
        <w:t>Военнослужащий, не доложивший о примененном к нему взыскании, несет за это дисциплинарную ответственность.</w:t>
      </w:r>
    </w:p>
    <w:p w:rsidR="005E0E7F" w:rsidRDefault="005E0E7F" w:rsidP="005E0E7F">
      <w:pPr>
        <w:pStyle w:val="a7"/>
      </w:pPr>
      <w:r>
        <w:t> При совместном исполнении обязанностей военнослужащими, не подчиненными друг другу, если их служебные взаимоотношения не определены командиром (начальником), вышестоящий из них по воинской должности, а при равных должностях - старший по воинскому званию является начальником и пользуется дисциплинарной властью, предоставленной ему по занимаемой воинской должности или по воинскому званию.</w:t>
      </w:r>
    </w:p>
    <w:p w:rsidR="005E0E7F" w:rsidRDefault="005E0E7F" w:rsidP="005E0E7F">
      <w:pPr>
        <w:pStyle w:val="a7"/>
      </w:pPr>
      <w:r>
        <w:t> При нарушении младшим военнослужащим в присутствии старшего военнослужащего воинской дисциплины старший военнослужащий обязан сделать младшему военнослужащему напоминание и, если оно не возымеет действия, может применить другие установленные общевоинскими уставами меры, вплоть до доставления его в военную комендатуру (подразделение военной полиции).</w:t>
      </w:r>
    </w:p>
    <w:p w:rsidR="005E0E7F" w:rsidRPr="00153E36" w:rsidRDefault="005E0E7F" w:rsidP="00F6352D">
      <w:pPr>
        <w:pStyle w:val="a7"/>
        <w:jc w:val="center"/>
        <w:rPr>
          <w:b/>
        </w:rPr>
      </w:pPr>
      <w:r w:rsidRPr="00153E36">
        <w:rPr>
          <w:b/>
        </w:rPr>
        <w:t>Порядок применения дисциплинарных взысканий</w:t>
      </w:r>
    </w:p>
    <w:p w:rsidR="005E0E7F" w:rsidRDefault="005E0E7F" w:rsidP="005E0E7F">
      <w:pPr>
        <w:pStyle w:val="a7"/>
      </w:pPr>
      <w:r>
        <w:lastRenderedPageBreak/>
        <w:t> К военнослужащему, совершившему дисциплинарный проступок, могут применяться только те дисциплинарные взыскания, которые определены настоящим Уставом, соответствуют воинскому званию военнослужащего и дисциплинарной власти командира (начальника), принимающего решение о привлечении нарушителя к дисциплинарной ответственности.</w:t>
      </w:r>
    </w:p>
    <w:p w:rsidR="005E0E7F" w:rsidRDefault="005E0E7F" w:rsidP="005E0E7F">
      <w:pPr>
        <w:pStyle w:val="a7"/>
      </w:pPr>
      <w:r>
        <w:t> </w:t>
      </w:r>
      <w:bookmarkStart w:id="5" w:name="81"/>
      <w:bookmarkEnd w:id="5"/>
      <w:r>
        <w:t>Принятию командиром (начальником) решения о применении к подчиненному военнослужащему дисциплинарного взыскания предшествует разбирательство.</w:t>
      </w:r>
    </w:p>
    <w:p w:rsidR="005E0E7F" w:rsidRDefault="005E0E7F" w:rsidP="005E0E7F">
      <w:pPr>
        <w:pStyle w:val="a7"/>
      </w:pPr>
      <w:r>
        <w:t>Разбирательство проводится в целях установления виновных лиц, выявления причин и условий, способствовавших совершению дисциплинарного проступка.</w:t>
      </w:r>
    </w:p>
    <w:p w:rsidR="005E0E7F" w:rsidRDefault="005E0E7F" w:rsidP="005E0E7F">
      <w:pPr>
        <w:pStyle w:val="a7"/>
      </w:pPr>
      <w:r>
        <w:t>Разбирательство, как правило, проводится непосредственным командиром (начальником) военнослужащего, совершившего дисциплинарный проступок, или другим лицом, назначенным одним из прямых командиров (начальников). При этом военнослужащий, назначенный для проведения разбирательства, должен иметь воинское звание и воинскую должность не ниже воинского звания и воинской должности военнослужащего, совершившего дисциплинарный проступок, за исключением военнослужащего военной полиции, назначенного для проведения разбирательства, который может иметь воинское звание и воинскую должность ниже воинского звания и воинской должности военнослужащего, совершившего дисциплинарный проступок.</w:t>
      </w:r>
    </w:p>
    <w:p w:rsidR="005E0E7F" w:rsidRDefault="005E0E7F" w:rsidP="005E0E7F">
      <w:pPr>
        <w:pStyle w:val="a7"/>
      </w:pPr>
      <w:r>
        <w:t>В случаях, указанных в статье 75 настоящего Устава, разбирательство проводится начальником гарнизона, старшим морским начальником, начальником органа военной полиции, начальником военных сообщений на видах транспорта, начальником военно-автомобильных дорог, военным комендантом железнодорожного (водного) участка и станции (порта, аэропорта) или назначенными ими лицами.</w:t>
      </w:r>
    </w:p>
    <w:p w:rsidR="005E0E7F" w:rsidRDefault="005E0E7F" w:rsidP="005E0E7F">
      <w:pPr>
        <w:pStyle w:val="a7"/>
      </w:pPr>
      <w:r>
        <w:t>Разбирательство, как правило, проводится без оформления письменных материалов, за исключением случаев, когда командир (начальник) потребовал представить материалы разбирательства в письменном виде.</w:t>
      </w:r>
    </w:p>
    <w:p w:rsidR="005E0E7F" w:rsidRDefault="005E0E7F" w:rsidP="005E0E7F">
      <w:pPr>
        <w:pStyle w:val="a7"/>
      </w:pPr>
      <w:r>
        <w:t xml:space="preserve">Материалы разбирательства о </w:t>
      </w:r>
      <w:hyperlink r:id="rId9" w:anchor="Grub" w:history="1">
        <w:r w:rsidRPr="00F6352D">
          <w:rPr>
            <w:rStyle w:val="a3"/>
            <w:color w:val="auto"/>
          </w:rPr>
          <w:t>грубом дисциплинарном проступке</w:t>
        </w:r>
      </w:hyperlink>
      <w:r w:rsidRPr="00F6352D">
        <w:t xml:space="preserve"> о</w:t>
      </w:r>
      <w:r>
        <w:t>формляются только в письменном виде.</w:t>
      </w:r>
    </w:p>
    <w:p w:rsidR="005E0E7F" w:rsidRPr="00153E36" w:rsidRDefault="005E0E7F" w:rsidP="00153E36">
      <w:pPr>
        <w:pStyle w:val="a7"/>
        <w:jc w:val="center"/>
        <w:rPr>
          <w:b/>
        </w:rPr>
      </w:pPr>
      <w:r w:rsidRPr="00153E36">
        <w:rPr>
          <w:b/>
        </w:rPr>
        <w:t>В ходе разбирательства должно быть установлено:</w:t>
      </w:r>
    </w:p>
    <w:p w:rsidR="005E0E7F" w:rsidRDefault="005E0E7F" w:rsidP="00F6352D">
      <w:pPr>
        <w:pStyle w:val="a7"/>
        <w:spacing w:before="0" w:beforeAutospacing="0" w:after="0" w:afterAutospacing="0"/>
      </w:pPr>
      <w:r>
        <w:t>событие дисциплинарного проступка (время, место, способ и другие обстоятельства его совершения);</w:t>
      </w:r>
    </w:p>
    <w:p w:rsidR="005E0E7F" w:rsidRDefault="005E0E7F" w:rsidP="00F6352D">
      <w:pPr>
        <w:pStyle w:val="a7"/>
        <w:spacing w:before="0" w:beforeAutospacing="0" w:after="0" w:afterAutospacing="0"/>
      </w:pPr>
      <w:r>
        <w:t>лицо, совершившее дисциплинарный проступок;</w:t>
      </w:r>
    </w:p>
    <w:p w:rsidR="005E0E7F" w:rsidRDefault="005E0E7F" w:rsidP="00F6352D">
      <w:pPr>
        <w:pStyle w:val="a7"/>
        <w:spacing w:before="0" w:beforeAutospacing="0" w:after="0" w:afterAutospacing="0"/>
      </w:pPr>
      <w:r>
        <w:t>вина военнослужащего в совершении дисциплинарного проступка, форма вины и мотивы совершения дисциплинарного проступка;</w:t>
      </w:r>
    </w:p>
    <w:p w:rsidR="005E0E7F" w:rsidRDefault="005E0E7F" w:rsidP="00F6352D">
      <w:pPr>
        <w:pStyle w:val="a7"/>
        <w:spacing w:before="0" w:beforeAutospacing="0" w:after="0" w:afterAutospacing="0"/>
      </w:pPr>
      <w:r>
        <w:t>данные, характеризующие личность военнослужащего, совершившего дисциплинарный проступок;</w:t>
      </w:r>
    </w:p>
    <w:p w:rsidR="005E0E7F" w:rsidRDefault="005E0E7F" w:rsidP="00F6352D">
      <w:pPr>
        <w:pStyle w:val="a7"/>
        <w:spacing w:before="0" w:beforeAutospacing="0" w:after="0" w:afterAutospacing="0"/>
      </w:pPr>
      <w:r>
        <w:t>наличие и характер вредных последствий дисциплинарного проступка;</w:t>
      </w:r>
    </w:p>
    <w:p w:rsidR="005E0E7F" w:rsidRDefault="005E0E7F" w:rsidP="00F6352D">
      <w:pPr>
        <w:pStyle w:val="a7"/>
        <w:spacing w:before="0" w:beforeAutospacing="0" w:after="0" w:afterAutospacing="0"/>
      </w:pPr>
      <w:r>
        <w:t>обстоятельства, исключающие дисциплинарную ответственность военнослужащего;</w:t>
      </w:r>
    </w:p>
    <w:p w:rsidR="005E0E7F" w:rsidRDefault="005E0E7F" w:rsidP="00F6352D">
      <w:pPr>
        <w:pStyle w:val="a7"/>
        <w:spacing w:before="0" w:beforeAutospacing="0" w:after="0" w:afterAutospacing="0"/>
      </w:pPr>
      <w:r>
        <w:t>обстоятельства, смягчающие дисциплинарную ответственность, и обстоятельства, отягчающие дисциплинарную ответственность;</w:t>
      </w:r>
    </w:p>
    <w:p w:rsidR="005E0E7F" w:rsidRDefault="005E0E7F" w:rsidP="00F6352D">
      <w:pPr>
        <w:pStyle w:val="a7"/>
        <w:spacing w:before="0" w:beforeAutospacing="0" w:after="0" w:afterAutospacing="0"/>
      </w:pPr>
      <w:r>
        <w:t>характер и степень участия каждого из военнослужащих при совершении дисциплинарного проступка несколькими лицами;</w:t>
      </w:r>
    </w:p>
    <w:p w:rsidR="005E0E7F" w:rsidRDefault="005E0E7F" w:rsidP="00F6352D">
      <w:pPr>
        <w:pStyle w:val="a7"/>
        <w:spacing w:before="0" w:beforeAutospacing="0" w:after="0" w:afterAutospacing="0"/>
      </w:pPr>
      <w:r>
        <w:t>причины и условия, способствовавшие совершению дисциплинарного проступка;</w:t>
      </w:r>
    </w:p>
    <w:p w:rsidR="005E0E7F" w:rsidRDefault="005E0E7F" w:rsidP="00F6352D">
      <w:pPr>
        <w:pStyle w:val="a7"/>
        <w:spacing w:before="0" w:beforeAutospacing="0" w:after="0" w:afterAutospacing="0"/>
      </w:pPr>
      <w:r>
        <w:lastRenderedPageBreak/>
        <w:t>другие обстоятельства, имеющие значение для правильного решения вопроса о привлечении военнослужащего к дисциплинарной ответственности.</w:t>
      </w:r>
    </w:p>
    <w:p w:rsidR="00F6352D" w:rsidRDefault="00F6352D" w:rsidP="00F6352D">
      <w:pPr>
        <w:pStyle w:val="a7"/>
        <w:spacing w:before="0" w:beforeAutospacing="0" w:after="0" w:afterAutospacing="0"/>
      </w:pPr>
    </w:p>
    <w:p w:rsidR="005E0E7F" w:rsidRDefault="005E0E7F" w:rsidP="00F6352D">
      <w:pPr>
        <w:pStyle w:val="a7"/>
        <w:spacing w:before="0" w:beforeAutospacing="0" w:after="0" w:afterAutospacing="0"/>
      </w:pPr>
      <w:r>
        <w:t>Командир (начальник) вправе принять решение о наказании военнослужащего, совершившего дисциплинарный проступок, своей властью либо в срок до 10 суток представить по подчиненности вышестоящему командиру (начальнику) материалы разбирательства о совершении военнослужащим дисциплинарного проступка для принятия решения.</w:t>
      </w:r>
    </w:p>
    <w:p w:rsidR="005E0E7F" w:rsidRDefault="005E0E7F" w:rsidP="005E0E7F">
      <w:pPr>
        <w:pStyle w:val="a7"/>
      </w:pPr>
      <w:r>
        <w:t xml:space="preserve">При совершении военнослужащим </w:t>
      </w:r>
      <w:hyperlink r:id="rId10" w:anchor="Grub" w:history="1">
        <w:r w:rsidRPr="00F6352D">
          <w:rPr>
            <w:rStyle w:val="a3"/>
            <w:color w:val="auto"/>
          </w:rPr>
          <w:t>грубого дисциплинарного проступка</w:t>
        </w:r>
      </w:hyperlink>
      <w:r>
        <w:t xml:space="preserve">  или при получении данных о его совершении непосредственный командир (начальник) военнослужащего обязан немедленно доложить об этом в установленном порядке командиру воинской части.</w:t>
      </w:r>
    </w:p>
    <w:p w:rsidR="005E0E7F" w:rsidRPr="00F6352D" w:rsidRDefault="005E0E7F" w:rsidP="005E0E7F">
      <w:pPr>
        <w:pStyle w:val="a7"/>
      </w:pPr>
      <w:r>
        <w:t xml:space="preserve">Командир воинской части (начальник органа военной полиции) принимает решение о проведении разбирательства по факту совершения </w:t>
      </w:r>
      <w:hyperlink r:id="rId11" w:anchor="Grub" w:history="1">
        <w:r w:rsidRPr="00F6352D">
          <w:rPr>
            <w:rStyle w:val="a3"/>
            <w:color w:val="auto"/>
          </w:rPr>
          <w:t>грубого дисциплинарного проступка</w:t>
        </w:r>
      </w:hyperlink>
      <w:r w:rsidRPr="00F6352D">
        <w:t xml:space="preserve"> и назначает ответственного за его проведение.</w:t>
      </w:r>
    </w:p>
    <w:p w:rsidR="005E0E7F" w:rsidRDefault="005E0E7F" w:rsidP="005E0E7F">
      <w:pPr>
        <w:pStyle w:val="a7"/>
      </w:pPr>
      <w:r w:rsidRPr="00F6352D">
        <w:t xml:space="preserve">Разбирательство по факту совершения военнослужащим </w:t>
      </w:r>
      <w:hyperlink r:id="rId12" w:anchor="Grub" w:history="1">
        <w:r w:rsidRPr="00F6352D">
          <w:rPr>
            <w:rStyle w:val="a3"/>
            <w:color w:val="auto"/>
          </w:rPr>
          <w:t>грубого дисциплинарного проступка</w:t>
        </w:r>
      </w:hyperlink>
      <w:r w:rsidRPr="00F6352D">
        <w:t xml:space="preserve"> заканчивается составлением протокола. При проведении разбирательства по факту совершения </w:t>
      </w:r>
      <w:hyperlink r:id="rId13" w:anchor="Grub" w:history="1">
        <w:r w:rsidRPr="00F6352D">
          <w:rPr>
            <w:rStyle w:val="a3"/>
            <w:color w:val="auto"/>
          </w:rPr>
          <w:t>грубого дисциплинарного проступка</w:t>
        </w:r>
      </w:hyperlink>
      <w:r>
        <w:t xml:space="preserve"> группой военнослужащих протокол составляется в отношении каждого из этих военнослужащих.</w:t>
      </w:r>
    </w:p>
    <w:p w:rsidR="005E0E7F" w:rsidRDefault="005E0E7F" w:rsidP="005E0E7F">
      <w:pPr>
        <w:pStyle w:val="a7"/>
      </w:pPr>
      <w:r>
        <w:t xml:space="preserve">Протокол вместе с материалами разбирательства предоставляется для ознакомления военнослужащему, совершившему </w:t>
      </w:r>
      <w:hyperlink r:id="rId14" w:anchor="Grub" w:history="1">
        <w:r w:rsidRPr="00F6352D">
          <w:rPr>
            <w:rStyle w:val="a3"/>
            <w:color w:val="auto"/>
          </w:rPr>
          <w:t>грубый дисциплинарный проступок</w:t>
        </w:r>
      </w:hyperlink>
      <w:r w:rsidRPr="00F6352D">
        <w:t>, и с предложением о сроке дисциплинарного ареста, который целес</w:t>
      </w:r>
      <w:r>
        <w:t>ообразно назначить военнослужащему, или о применении к нему другого вида дисциплинарного взыскания направляется командиру воинской части (начальнику органа военной полиции) для рассмотрения. Командир (начальник) или лицо, проводившее разбирательство, направляет командиру воинской части (начальнику органа военной полиции) предложение о сроке дисциплинарного ареста, который целесообразно назначить военнослужащему, или о применении к нему другого вида дисциплинарного взыскания.</w:t>
      </w:r>
    </w:p>
    <w:p w:rsidR="005E0E7F" w:rsidRDefault="005E0E7F" w:rsidP="005E0E7F">
      <w:pPr>
        <w:pStyle w:val="a7"/>
      </w:pPr>
      <w:r>
        <w:t xml:space="preserve">Командир воинской части (начальник органа военной полиции) обязан в срок до двух суток рассмотреть протокол и материалы о совершении </w:t>
      </w:r>
      <w:hyperlink r:id="rId15" w:anchor="Grub" w:history="1">
        <w:r w:rsidRPr="00F6352D">
          <w:rPr>
            <w:rStyle w:val="a3"/>
            <w:color w:val="auto"/>
          </w:rPr>
          <w:t>грубого дисциплинарного проступка</w:t>
        </w:r>
      </w:hyperlink>
      <w:r w:rsidRPr="00F6352D">
        <w:t xml:space="preserve"> и принять решение либо о направлении их в гарнизонный военный суд, либо о применении к военнослужащему иного дисциплинарного в</w:t>
      </w:r>
      <w:r>
        <w:t>зыскания, предусмотренного настоящим Уставом.</w:t>
      </w:r>
    </w:p>
    <w:p w:rsidR="005E0E7F" w:rsidRDefault="005E0E7F" w:rsidP="005E0E7F">
      <w:pPr>
        <w:pStyle w:val="a7"/>
      </w:pPr>
      <w:r>
        <w:t>В случае, когда обстоятельства совершения военнослужащим</w:t>
      </w:r>
      <w:hyperlink r:id="rId16" w:anchor="Grub" w:history="1">
        <w:r w:rsidRPr="00F6352D">
          <w:rPr>
            <w:rStyle w:val="a3"/>
            <w:color w:val="auto"/>
          </w:rPr>
          <w:t xml:space="preserve"> грубого дисциплинарного проступка</w:t>
        </w:r>
      </w:hyperlink>
      <w:r w:rsidRPr="00F6352D">
        <w:t xml:space="preserve"> установлены ранее проведенными по данному факт</w:t>
      </w:r>
      <w:r>
        <w:t>у ревизией, проверкой или административным расследованием либо материалами об административном правонарушении, разбирательство командиром воинской части (начальником органа военной полиции) может не назначаться. Если разбирательство не назначается, командир воинской части (начальник органа военной полиции) назначает офицера для составления протокола и определяет срок его составления, который не должен превышать трое суток.</w:t>
      </w:r>
    </w:p>
    <w:p w:rsidR="005E0E7F" w:rsidRDefault="005E0E7F" w:rsidP="005E0E7F">
      <w:pPr>
        <w:pStyle w:val="a7"/>
      </w:pPr>
      <w:r>
        <w:t xml:space="preserve">Если в ходе разбирательства выяснится, что в действиях (бездействии) военнослужащего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(начальнику органа военной полиции) и действовать в соответствии с его указаниями. Командир воинской части (начальник органа военной полиции) незамедлительно </w:t>
      </w:r>
      <w:r>
        <w:lastRenderedPageBreak/>
        <w:t>уведомляет об этом военного прокурора, руководителя военного следственного органа Следственного комитета Российской Федерации, а командир воинской части - также органы военной полиции и принимает меры, предусмотренные законодательством Российской Федерации.</w:t>
      </w:r>
    </w:p>
    <w:p w:rsidR="005E0E7F" w:rsidRDefault="005E0E7F" w:rsidP="005E0E7F">
      <w:pPr>
        <w:pStyle w:val="a7"/>
      </w:pPr>
      <w:r>
        <w:t> Срок разбирательства не должен превышать 30 суток с момента, когда командиру (начальнику) стало известно о совершении военнослужащим дисциплинарного проступка,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w:t>
      </w:r>
    </w:p>
    <w:p w:rsidR="005E0E7F" w:rsidRDefault="005E0E7F" w:rsidP="005E0E7F">
      <w:pPr>
        <w:pStyle w:val="a7"/>
      </w:pPr>
      <w:r>
        <w:t>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совершившего дисциплинарный проступок, обстоятельства, смягчающие и отягчающие дисциплинарную ответственность.</w:t>
      </w:r>
    </w:p>
    <w:p w:rsidR="005E0E7F" w:rsidRDefault="005E0E7F" w:rsidP="005E0E7F">
      <w:pPr>
        <w:pStyle w:val="a7"/>
      </w:pPr>
      <w:r>
        <w:t>Строгость дисциплинарного взыскания увеличивается, если дисциплинарный проступок совершен во время несения боевого дежурства (боевой службы) или при исполнении других должностных или специальных обязанностей, в состоянии опьянения или если его последствием явилось существенное нарушение внутреннего порядка.</w:t>
      </w:r>
    </w:p>
    <w:p w:rsidR="005E0E7F" w:rsidRDefault="005E0E7F" w:rsidP="005E0E7F">
      <w:pPr>
        <w:pStyle w:val="a7"/>
      </w:pPr>
      <w:r>
        <w:t> </w:t>
      </w:r>
    </w:p>
    <w:p w:rsidR="005E0E7F" w:rsidRDefault="005E0E7F" w:rsidP="005E0E7F">
      <w:pPr>
        <w:pStyle w:val="a7"/>
      </w:pPr>
      <w:r>
        <w:t xml:space="preserve">Применение дисциплинарного взыскания к военнослужащему, совершившему дисциплинарный проступок, производится в срок до 10 суток со дня, когда командиру (начальнику) стало известно о совершенном дисциплинарном проступке (не считая времени на проведение разбирательства, производство по уголовному делу или по делу об административном правонарушении, времени болезни военнослужащего, нахождения его в командировке или отпуске, а также времени выполнения им боевой задачи), но до </w:t>
      </w:r>
      <w:r w:rsidRPr="008E1FA0">
        <w:t xml:space="preserve">истечения </w:t>
      </w:r>
      <w:hyperlink r:id="rId17" w:anchor="49" w:tgtFrame="_blank" w:history="1">
        <w:r w:rsidRPr="008E1FA0">
          <w:rPr>
            <w:rStyle w:val="a3"/>
            <w:color w:val="auto"/>
          </w:rPr>
          <w:t>срока давности</w:t>
        </w:r>
      </w:hyperlink>
      <w:r>
        <w:t xml:space="preserve"> привлечения военнослужащего к дисциплинарной ответственности.</w:t>
      </w:r>
    </w:p>
    <w:p w:rsidR="005E0E7F" w:rsidRDefault="005E0E7F" w:rsidP="005E0E7F">
      <w:pPr>
        <w:pStyle w:val="a7"/>
      </w:pPr>
      <w:r>
        <w:t>Военнослужащий, считающий себя невиновным, имеет право в течение 10 суток со дня применения дисциплинарного взыскания подать жалобу.</w:t>
      </w:r>
    </w:p>
    <w:p w:rsidR="005E0E7F" w:rsidRDefault="005E0E7F" w:rsidP="005E0E7F">
      <w:pPr>
        <w:pStyle w:val="a7"/>
      </w:pPr>
      <w:r>
        <w:t> Применение дисциплинарного взыскания к военнослужащему, входящему в состав суточного наряда (несущему боевое дежурство), за дисциплинарный проступок, совершенный им во время несения службы, осуществляется после смены с наряда (боевого дежурства) или после замены его другим военнослужащим.</w:t>
      </w:r>
    </w:p>
    <w:p w:rsidR="005E0E7F" w:rsidRDefault="005E0E7F" w:rsidP="005E0E7F">
      <w:pPr>
        <w:pStyle w:val="a7"/>
      </w:pPr>
      <w:r>
        <w:t>Применение дисциплинарного взыскания к военнослужащему, находящемуся в состоянии опьянения, а также получение от него каких-либо объяснений осуществляются после его вытрезвления. В этом случае к военнослужащему может быть применено задержание, после чего принимается решение о привлечении его к дисциплинарной ответственности.</w:t>
      </w:r>
    </w:p>
    <w:p w:rsidR="005E0E7F" w:rsidRDefault="005E0E7F" w:rsidP="005E0E7F">
      <w:pPr>
        <w:pStyle w:val="a7"/>
      </w:pPr>
      <w:r>
        <w:t> Запрещается за один и тот же дисциплинарный проступок применять несколько дисциплинарных взысканий, или соединять одно взыскание с другим, или применять взыскание ко всему личному составу подразделения вместо наказания непосредственных виновников.</w:t>
      </w:r>
    </w:p>
    <w:p w:rsidR="005E0E7F" w:rsidRDefault="005E0E7F" w:rsidP="005E0E7F">
      <w:pPr>
        <w:pStyle w:val="a7"/>
      </w:pPr>
      <w:r>
        <w:t xml:space="preserve">Если командир (начальник) ввиду тяжести совершенного подчиненным дисциплинарного проступка считает предоставленную ему дисциплинарную власть недостаточной, он </w:t>
      </w:r>
      <w:r>
        <w:lastRenderedPageBreak/>
        <w:t>возбуждает ходатайство о применении к виновному дисциплинарного взыскания властью вышестоящего командира (начальника).</w:t>
      </w:r>
    </w:p>
    <w:p w:rsidR="005E0E7F" w:rsidRDefault="005E0E7F" w:rsidP="005E0E7F">
      <w:pPr>
        <w:pStyle w:val="a7"/>
      </w:pPr>
      <w:r>
        <w:t>Ходатайство оформляется в форме рапорта и представляется вышестоящему командиру (начальнику) в срок до 10 суток со дня, когда стало известно о совершенном дисциплинарном проступке.</w:t>
      </w:r>
    </w:p>
    <w:p w:rsidR="005E0E7F" w:rsidRDefault="005E0E7F" w:rsidP="005E0E7F">
      <w:pPr>
        <w:pStyle w:val="a7"/>
      </w:pPr>
      <w:r>
        <w:t>Командир (начальник), превысивший предоставленную ему дисциплинарную власть, несет за это ответственность.</w:t>
      </w:r>
    </w:p>
    <w:p w:rsidR="005E0E7F" w:rsidRDefault="005E0E7F" w:rsidP="005E0E7F">
      <w:pPr>
        <w:pStyle w:val="a7"/>
      </w:pPr>
      <w:r>
        <w:t> Вышестоящий командир (начальник) не имеет права отменить или уменьшить дисциплинарное взыскание, примененное нижестоящим командиром (начальником), по причине строгости взыскания, если последний не превысил предоставленной ему власти.</w:t>
      </w:r>
    </w:p>
    <w:p w:rsidR="005E0E7F" w:rsidRDefault="005E0E7F" w:rsidP="005E0E7F">
      <w:pPr>
        <w:pStyle w:val="a7"/>
      </w:pPr>
      <w:r>
        <w:t>Вышестоящий командир (начальник) имеет право отменить дисциплинарное взыскание, примененное нижестоящим командиром (начальником), если сочтет, что это взыскание не соответствует тяжести совершенного дисциплинарного проступка, и применить более строгое дисциплинарное взыскание.</w:t>
      </w:r>
    </w:p>
    <w:p w:rsidR="005E0E7F" w:rsidRDefault="005E0E7F" w:rsidP="005E0E7F">
      <w:pPr>
        <w:pStyle w:val="a7"/>
      </w:pPr>
      <w:r>
        <w:t> Военнослужащий, к которому применено дисциплинарное взыскание за совершенное правонарушение, не освобождается от уголовной и материальной ответственности.</w:t>
      </w:r>
    </w:p>
    <w:p w:rsidR="005E0E7F" w:rsidRPr="00153E36" w:rsidRDefault="005E0E7F" w:rsidP="008E1FA0">
      <w:pPr>
        <w:pStyle w:val="a7"/>
        <w:jc w:val="center"/>
        <w:rPr>
          <w:b/>
        </w:rPr>
      </w:pPr>
      <w:r w:rsidRPr="00153E36">
        <w:rPr>
          <w:b/>
        </w:rPr>
        <w:t>Порядок исполнения дисциплинарных взысканий</w:t>
      </w:r>
    </w:p>
    <w:p w:rsidR="005E0E7F" w:rsidRDefault="005E0E7F" w:rsidP="005E0E7F">
      <w:pPr>
        <w:pStyle w:val="a7"/>
      </w:pPr>
      <w:r>
        <w:t xml:space="preserve"> Дисциплинарное взыскание исполняется, как правило, немедленно, а в исключительных случаях - не позднее истечения </w:t>
      </w:r>
      <w:hyperlink r:id="rId18" w:anchor="49" w:tgtFrame="_blank" w:history="1">
        <w:r w:rsidRPr="008E1FA0">
          <w:rPr>
            <w:rStyle w:val="a3"/>
            <w:color w:val="auto"/>
          </w:rPr>
          <w:t>срока давности</w:t>
        </w:r>
      </w:hyperlink>
      <w:r w:rsidRPr="008E1FA0">
        <w:t xml:space="preserve"> привлечения военнослужащего к дисциплинарной ответственности. По истечении </w:t>
      </w:r>
      <w:hyperlink r:id="rId19" w:anchor="49" w:tgtFrame="_blank" w:history="1">
        <w:r w:rsidRPr="008E1FA0">
          <w:rPr>
            <w:rStyle w:val="a3"/>
            <w:color w:val="auto"/>
          </w:rPr>
          <w:t>срока давности</w:t>
        </w:r>
      </w:hyperlink>
      <w:r w:rsidRPr="008E1FA0">
        <w:t xml:space="preserve"> взыскание не исполняется, но запись о нем в служебной карточке сохраня</w:t>
      </w:r>
      <w:r>
        <w:t>ется. В последнем случае лицо, по вине которого не было исполнено примененное взыскание, несет дисциплинарную ответственность.</w:t>
      </w:r>
    </w:p>
    <w:p w:rsidR="005E0E7F" w:rsidRDefault="005E0E7F" w:rsidP="005E0E7F">
      <w:pPr>
        <w:pStyle w:val="a7"/>
      </w:pPr>
      <w:r>
        <w:t>Решение судьи гарнизонного военного суда о назначении дисциплинарного ареста исполняется немедленно.</w:t>
      </w:r>
    </w:p>
    <w:p w:rsidR="005E0E7F" w:rsidRDefault="005E0E7F" w:rsidP="005E0E7F">
      <w:pPr>
        <w:pStyle w:val="a7"/>
      </w:pPr>
      <w:r>
        <w:t>Исполнение дисциплинарного взыскания при подаче жалобы не приостанавливается, если не последует приказ вышестоящего командира (начальника) о его отмене, а в случае назначения дисциплинарного ареста - решения вышестоящего судебного органа.</w:t>
      </w:r>
    </w:p>
    <w:p w:rsidR="005E0E7F" w:rsidRDefault="005E0E7F" w:rsidP="005E0E7F">
      <w:pPr>
        <w:pStyle w:val="a7"/>
      </w:pPr>
      <w:r>
        <w:t>Досрочное прекращение исполнения дисциплинарного взыскания осуществляется в порядке, установленном законодательством Российской Федерации.</w:t>
      </w:r>
    </w:p>
    <w:p w:rsidR="005E0E7F" w:rsidRDefault="005E0E7F" w:rsidP="005E0E7F">
      <w:pPr>
        <w:pStyle w:val="a7"/>
      </w:pPr>
      <w:r>
        <w:t> </w:t>
      </w:r>
    </w:p>
    <w:p w:rsidR="005E0E7F" w:rsidRPr="00153E36" w:rsidRDefault="005E0E7F" w:rsidP="00153E36">
      <w:pPr>
        <w:pStyle w:val="a7"/>
        <w:jc w:val="center"/>
        <w:rPr>
          <w:b/>
        </w:rPr>
      </w:pPr>
      <w:r w:rsidRPr="00153E36">
        <w:rPr>
          <w:b/>
        </w:rPr>
        <w:t>О примененных дисциплинарных взысканиях объявляется:</w:t>
      </w:r>
    </w:p>
    <w:p w:rsidR="005E0E7F" w:rsidRDefault="005E0E7F" w:rsidP="008E1FA0">
      <w:pPr>
        <w:pStyle w:val="a7"/>
        <w:spacing w:before="0" w:beforeAutospacing="0" w:after="0" w:afterAutospacing="0"/>
      </w:pPr>
      <w:r>
        <w:t>солдатам и матросам - лично или перед строем;</w:t>
      </w:r>
    </w:p>
    <w:p w:rsidR="005E0E7F" w:rsidRDefault="005E0E7F" w:rsidP="008E1FA0">
      <w:pPr>
        <w:pStyle w:val="a7"/>
        <w:spacing w:before="0" w:beforeAutospacing="0" w:after="0" w:afterAutospacing="0"/>
      </w:pPr>
      <w:r>
        <w:t>сержантам и старшинам - лично, на совещании или перед строем сержантов или старшин;</w:t>
      </w:r>
    </w:p>
    <w:p w:rsidR="005E0E7F" w:rsidRDefault="005E0E7F" w:rsidP="008E1FA0">
      <w:pPr>
        <w:pStyle w:val="a7"/>
        <w:spacing w:before="0" w:beforeAutospacing="0" w:after="0" w:afterAutospacing="0"/>
      </w:pPr>
      <w:r>
        <w:t>прапорщикам и мичманам - лично, на совещании прапорщиков или мичманов, а также на совещании прапорщиков, мичманов и офицеров;</w:t>
      </w:r>
    </w:p>
    <w:p w:rsidR="005E0E7F" w:rsidRDefault="005E0E7F" w:rsidP="008E1FA0">
      <w:pPr>
        <w:pStyle w:val="a7"/>
        <w:spacing w:before="0" w:beforeAutospacing="0" w:after="0" w:afterAutospacing="0"/>
      </w:pPr>
      <w:r>
        <w:t>офицерам - лично или на совещании (старшим офицерам - в присутствии старших офицеров, высшим офицерам - в присутствии высших офицеров).</w:t>
      </w:r>
    </w:p>
    <w:p w:rsidR="005E0E7F" w:rsidRDefault="005E0E7F" w:rsidP="008E1FA0">
      <w:pPr>
        <w:pStyle w:val="a7"/>
        <w:spacing w:before="0" w:beforeAutospacing="0" w:after="0" w:afterAutospacing="0"/>
      </w:pPr>
      <w:r>
        <w:t>Кроме того, дисциплинарные взыскания могут объявляться в приказе.</w:t>
      </w:r>
    </w:p>
    <w:p w:rsidR="005E0E7F" w:rsidRDefault="005E0E7F" w:rsidP="005E0E7F">
      <w:pPr>
        <w:pStyle w:val="a7"/>
      </w:pPr>
      <w:r>
        <w:lastRenderedPageBreak/>
        <w:t>Объявлять дисциплинарные взыскания командирам (начальникам) в присутствии их подчиненных запрещается.</w:t>
      </w:r>
    </w:p>
    <w:p w:rsidR="005E0E7F" w:rsidRDefault="005E0E7F" w:rsidP="005E0E7F">
      <w:pPr>
        <w:pStyle w:val="a7"/>
      </w:pPr>
      <w:r>
        <w:t>При объявлении военнослужащему дисциплинарного взыскания указываются причина наказания и суть дисциплинарного проступка.</w:t>
      </w:r>
    </w:p>
    <w:p w:rsidR="005E0E7F" w:rsidRDefault="005E0E7F" w:rsidP="005E0E7F">
      <w:pPr>
        <w:pStyle w:val="a7"/>
      </w:pPr>
      <w:r>
        <w:t> Дисциплинарные взыскания - выговор, строгий выговор - объявляются военнослужащему в порядке, указанном в статье 91 настоящего Устава.</w:t>
      </w:r>
    </w:p>
    <w:p w:rsidR="005E0E7F" w:rsidRDefault="005E0E7F" w:rsidP="005E0E7F">
      <w:pPr>
        <w:pStyle w:val="a7"/>
      </w:pPr>
      <w:r>
        <w:t xml:space="preserve"> Дисциплинарное взыскание - лишение очередного увольнения из расположения воинской части или с корабля на берег - применяется к военнослужащим, проходящим военную службу по призыву, и означает запрещение в течение семи суток отлучаться без служебной необходимости из расположения воинской части (сходить с корабля на берег), в том числе участвовать в коллективных (в составе подразделения) посещениях </w:t>
      </w:r>
      <w:proofErr w:type="spellStart"/>
      <w:r>
        <w:t>культурно-досуговых</w:t>
      </w:r>
      <w:proofErr w:type="spellEnd"/>
      <w:r>
        <w:t xml:space="preserve"> учреждений и мест отдыха, расположенных вне военного городка.</w:t>
      </w:r>
    </w:p>
    <w:p w:rsidR="005E0E7F" w:rsidRDefault="005E0E7F" w:rsidP="005E0E7F">
      <w:pPr>
        <w:pStyle w:val="a7"/>
      </w:pPr>
      <w:r>
        <w:t> Дисциплинарный арест является крайней мерой дисциплинарного воздействия и заключается в содержании военнослужащего в условиях изоляции на гауптвахте.</w:t>
      </w:r>
    </w:p>
    <w:p w:rsidR="005E0E7F" w:rsidRPr="008E1FA0" w:rsidRDefault="005E0E7F" w:rsidP="005E0E7F">
      <w:pPr>
        <w:pStyle w:val="a7"/>
      </w:pPr>
      <w:r>
        <w:t xml:space="preserve">Дисциплинарный арест применяется к военнослужащему лишь в исключительных случаях и только за совершенный </w:t>
      </w:r>
      <w:r w:rsidRPr="008E1FA0">
        <w:t xml:space="preserve">им </w:t>
      </w:r>
      <w:hyperlink r:id="rId20" w:anchor="Grub" w:history="1">
        <w:r w:rsidRPr="008E1FA0">
          <w:rPr>
            <w:rStyle w:val="a3"/>
            <w:color w:val="auto"/>
          </w:rPr>
          <w:t>грубый дисциплинарный проступок</w:t>
        </w:r>
      </w:hyperlink>
      <w:r w:rsidRPr="008E1FA0">
        <w:t>.</w:t>
      </w:r>
      <w:r>
        <w:t xml:space="preserve">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 Кодексом Российской Федерации об административных правонарушениях предусмотрено административное наказание в виде административного ареста.</w:t>
      </w:r>
    </w:p>
    <w:p w:rsidR="005E0E7F" w:rsidRDefault="005E0E7F" w:rsidP="005E0E7F">
      <w:pPr>
        <w:pStyle w:val="a7"/>
      </w:pPr>
      <w:r>
        <w:t>Во время отбывания дисциплинарного ареста военнослужащий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 военнослужащий, проходящий военную службу по призыву, - также за исключением случая признания его военно-врачебной комиссией ограниченно годным к военной службе.</w:t>
      </w:r>
    </w:p>
    <w:p w:rsidR="005E0E7F" w:rsidRDefault="005E0E7F" w:rsidP="005E0E7F">
      <w:pPr>
        <w:pStyle w:val="a7"/>
      </w:pPr>
      <w:r>
        <w:t>Дисциплинарный арест не применяется к офицерам, военнослужащим, не приведенным к Военной присяге (не принесшим обязательство), военнослужащим, не достигшим 18-летнего возраста, и военнослужащим женского пола.</w:t>
      </w:r>
    </w:p>
    <w:p w:rsidR="005E0E7F" w:rsidRDefault="005E0E7F" w:rsidP="005E0E7F">
      <w:pPr>
        <w:pStyle w:val="a7"/>
      </w:pPr>
      <w:r>
        <w:t>Дисциплинарный арест исполняется только в отношении военнослужащего, который по состоянию здоровья может содержаться под дисциплинарным арестом.</w:t>
      </w:r>
    </w:p>
    <w:p w:rsidR="005E0E7F" w:rsidRDefault="005E0E7F" w:rsidP="005E0E7F">
      <w:pPr>
        <w:pStyle w:val="a7"/>
      </w:pPr>
      <w:r>
        <w:t>Время отбывания дисциплинарного ареста в срок военной службы не засчитывается.</w:t>
      </w:r>
    </w:p>
    <w:p w:rsidR="005E0E7F" w:rsidRDefault="005E0E7F" w:rsidP="005E0E7F">
      <w:pPr>
        <w:pStyle w:val="a7"/>
      </w:pPr>
      <w:r>
        <w:t>Военнослужащий может быть представлен к снижению в воинской должности или досрочному увольнению с военной службы до окончания срока действия данного дисциплинарного взыскания в случае систематического нарушения исполнения должностных и (или) специальных обязанностей.</w:t>
      </w:r>
    </w:p>
    <w:p w:rsidR="005E0E7F" w:rsidRDefault="005E0E7F" w:rsidP="005E0E7F">
      <w:pPr>
        <w:pStyle w:val="a7"/>
      </w:pPr>
      <w:r>
        <w:lastRenderedPageBreak/>
        <w:t> Военнослужащему, к которому применено дисциплинарное взыскание - снижение в воинском звании на одну ступень - при объявлении взыскания определяется время для замены соответствующих знаков различия. Запрещаются срывание погон, срезание нашивок и другие действия, унижающие личное достоинство военнослужащего.</w:t>
      </w:r>
    </w:p>
    <w:p w:rsidR="005E0E7F" w:rsidRDefault="005E0E7F" w:rsidP="005E0E7F">
      <w:pPr>
        <w:pStyle w:val="a7"/>
      </w:pPr>
      <w:r>
        <w:t> Если на момент досрочного увольнения военнослужащий не выслужил установленный срок военной службы по призыву, он направляется для прохождения военной службы по призыву с зачислением двух месяцев военной службы по контракту за один месяц военной службы по призыву.</w:t>
      </w:r>
    </w:p>
    <w:p w:rsidR="005E0E7F" w:rsidRDefault="005E0E7F" w:rsidP="005E0E7F">
      <w:pPr>
        <w:pStyle w:val="a7"/>
      </w:pPr>
      <w:r>
        <w:t xml:space="preserve"> Дисциплинарное взыскание - отчисление с военных сборов - применяется в отношении граждан, призванных на военные сборы, за один или несколько совершенных ими </w:t>
      </w:r>
      <w:hyperlink r:id="rId21" w:anchor="Grub" w:history="1">
        <w:r w:rsidRPr="008E1FA0">
          <w:rPr>
            <w:rStyle w:val="a3"/>
            <w:color w:val="auto"/>
          </w:rPr>
          <w:t>грубых дисциплинарных проступко</w:t>
        </w:r>
      </w:hyperlink>
      <w:r w:rsidRPr="008E1FA0">
        <w:t xml:space="preserve">в и объявляется приказом командира воинской части, в </w:t>
      </w:r>
      <w:r>
        <w:t>которой гражданин, призванный на военные сборы, проходит военные сборы.</w:t>
      </w:r>
    </w:p>
    <w:p w:rsidR="005E0E7F" w:rsidRDefault="005E0E7F" w:rsidP="005E0E7F">
      <w:pPr>
        <w:pStyle w:val="a7"/>
      </w:pPr>
      <w:r>
        <w:t>При этом время нахождения на военных сборах гражданину, призванному на военные сборы, не засчитывается.</w:t>
      </w:r>
    </w:p>
    <w:p w:rsidR="005E0E7F" w:rsidRDefault="005E0E7F" w:rsidP="00EE0B51">
      <w:pPr>
        <w:pStyle w:val="a7"/>
        <w:jc w:val="center"/>
      </w:pPr>
      <w:r>
        <w:t>Об обращениях (предложениях, заявлениях или жалобах)</w:t>
      </w:r>
    </w:p>
    <w:p w:rsidR="005E0E7F" w:rsidRDefault="005E0E7F" w:rsidP="005E0E7F">
      <w:pPr>
        <w:pStyle w:val="a7"/>
      </w:pPr>
      <w:r>
        <w:t> </w:t>
      </w:r>
    </w:p>
    <w:p w:rsidR="005E0E7F" w:rsidRDefault="005E0E7F" w:rsidP="005E0E7F">
      <w:pPr>
        <w:pStyle w:val="a7"/>
      </w:pPr>
      <w:bookmarkStart w:id="6" w:name="106"/>
      <w:bookmarkEnd w:id="6"/>
      <w:r>
        <w:t>Военнослужащие имеют право обращаться лично, а также направлять письменные обращения (предложения, заявления или жалобы) в государственные органы, органы местного самоуправления и должностным лицам в порядке, предусмотренном законами Российской Федерации, другими нормативными правовыми актами Российской Федерации и настоящим Уставом.</w:t>
      </w:r>
    </w:p>
    <w:p w:rsidR="005E0E7F" w:rsidRDefault="005E0E7F" w:rsidP="005E0E7F">
      <w:pPr>
        <w:pStyle w:val="a7"/>
      </w:pPr>
      <w:r>
        <w:t>Военнослужащий, которому стало известно о фактах хищения или порчи военного имущества, незаконного расходования денежных средств, злоупотреблениях, недостатках в содержании вооружения и военной техники или других фактах нанесения ущерба Вооруженным Силам Российской Федерации, обязан доложить об этом непосредственному командиру (начальнику), а также направить письменное обращение (предложение) об устранении этих недостатков или заявление (жалобу) вышестоящему командиру (начальнику).</w:t>
      </w:r>
    </w:p>
    <w:p w:rsidR="005E0E7F" w:rsidRDefault="005E0E7F" w:rsidP="005E0E7F">
      <w:pPr>
        <w:pStyle w:val="a7"/>
      </w:pPr>
      <w:r>
        <w:t>Письменные обращения, направляемые военнослужащим должностным лицам воинской части, излагаются в форме рапорта.</w:t>
      </w:r>
    </w:p>
    <w:p w:rsidR="005E0E7F" w:rsidRDefault="005E0E7F" w:rsidP="005E0E7F">
      <w:pPr>
        <w:pStyle w:val="a7"/>
      </w:pPr>
      <w:r>
        <w:t>Военнослужащий подает жалобу на незаконные в отношении его действия (бездействие) командира (начальника) или других военнослужащих, нарушение установленных законами Российской Федерации прав и свобод, неудовлетворение его положенными видами довольствия непосредственному командиру (начальнику) того лица, действия которого обжалует, а если заявляющий жалобу не знает, по чьей вине нарушены его права, жалоба подается по команде.</w:t>
      </w:r>
    </w:p>
    <w:p w:rsidR="005E0E7F" w:rsidRDefault="005E0E7F" w:rsidP="005E0E7F">
      <w:pPr>
        <w:pStyle w:val="a7"/>
      </w:pPr>
      <w:r>
        <w:t>Военнослужащий, подавший обращение (предложение, заявление или жалобу), не освобождается от выполнения приказов и своих должностных и специальных обязанностей.</w:t>
      </w:r>
    </w:p>
    <w:p w:rsidR="005E0E7F" w:rsidRDefault="005E0E7F" w:rsidP="005E0E7F">
      <w:pPr>
        <w:pStyle w:val="a7"/>
      </w:pPr>
      <w:r>
        <w:t> Военнослужащий, подавший обращение (предложение, заявление или жалобу), имеет право:</w:t>
      </w:r>
    </w:p>
    <w:p w:rsidR="005E0E7F" w:rsidRDefault="005E0E7F" w:rsidP="00EE0B51">
      <w:pPr>
        <w:pStyle w:val="a7"/>
        <w:spacing w:before="0" w:beforeAutospacing="0" w:after="0" w:afterAutospacing="0"/>
      </w:pPr>
      <w:r>
        <w:lastRenderedPageBreak/>
        <w:t>представлять дополнительные материалы или ходатайствовать об их истребовании командиром (начальником) или органом, рассматривающим обращение (предложение, заявление или жалобу);</w:t>
      </w:r>
    </w:p>
    <w:p w:rsidR="005E0E7F" w:rsidRDefault="005E0E7F" w:rsidP="00EE0B51">
      <w:pPr>
        <w:pStyle w:val="a7"/>
        <w:spacing w:before="0" w:beforeAutospacing="0" w:after="0" w:afterAutospacing="0"/>
      </w:pPr>
      <w:r>
        <w:t>знакомиться с документами и материалами, касающимися рассмотрения его обращения (предложения, заявления или жалобы), если это не затрагивает права, свободы и законные интересы других лиц и если в указанных документах и материалах не содержатся сведения, содержащие государственную или иную охраняемую федеральным законом тайну;</w:t>
      </w:r>
    </w:p>
    <w:p w:rsidR="005E0E7F" w:rsidRDefault="005E0E7F" w:rsidP="00EE0B51">
      <w:pPr>
        <w:pStyle w:val="a7"/>
        <w:spacing w:before="0" w:beforeAutospacing="0" w:after="0" w:afterAutospacing="0"/>
      </w:pPr>
      <w:r>
        <w:t>получать письменный ответ по существу поставленных в обращении (предложении, заявлении или жалобе) вопросов или уведомление о переадресации письменного обращения (предложения, заявления или жалобы) в иные органы или должностному лицу, в компетенцию которых входит решение указанных вопросов;</w:t>
      </w:r>
    </w:p>
    <w:p w:rsidR="005E0E7F" w:rsidRDefault="005E0E7F" w:rsidP="00EE0B51">
      <w:pPr>
        <w:pStyle w:val="a7"/>
        <w:spacing w:before="0" w:beforeAutospacing="0" w:after="0" w:afterAutospacing="0"/>
      </w:pPr>
      <w:r>
        <w:t>обращаться с жалобой на принятое по обращению (предложению, заявлению или жалобе) решение или на действия (бездействие) в связи с рассмотрением обращения (предложения, заявления или жалобы) в административном и (или) судебном порядке в соответствии с законодательством Российской Федерации;</w:t>
      </w:r>
    </w:p>
    <w:p w:rsidR="005E0E7F" w:rsidRDefault="005E0E7F" w:rsidP="00EE0B51">
      <w:pPr>
        <w:pStyle w:val="a7"/>
        <w:spacing w:before="0" w:beforeAutospacing="0" w:after="0" w:afterAutospacing="0"/>
      </w:pPr>
      <w:r>
        <w:t>обращаться с заявлением о прекращении рассмотрения обращения (предложения, заявления или жалобы).</w:t>
      </w:r>
    </w:p>
    <w:p w:rsidR="005E0E7F" w:rsidRDefault="005E0E7F" w:rsidP="00EE0B51">
      <w:pPr>
        <w:pStyle w:val="a7"/>
        <w:spacing w:before="0" w:beforeAutospacing="0" w:after="0" w:afterAutospacing="0"/>
      </w:pPr>
      <w:r>
        <w:t> </w:t>
      </w:r>
    </w:p>
    <w:p w:rsidR="005E0E7F" w:rsidRDefault="005E0E7F" w:rsidP="005E0E7F">
      <w:pPr>
        <w:pStyle w:val="a7"/>
      </w:pPr>
      <w:r>
        <w:t>Запрещается подавать обращение (предложение, заявление или жалобу) во время несения боевого дежурства (боевой службы), при нахождении в строю (за исключением обращений (предложений, заявлений или жалоб), подаваемых на опросе военнослужащих), в карауле, на вахте, а также в другом наряде и на занятиях.</w:t>
      </w:r>
    </w:p>
    <w:p w:rsidR="005E0E7F" w:rsidRDefault="005E0E7F" w:rsidP="005E0E7F">
      <w:pPr>
        <w:pStyle w:val="a7"/>
      </w:pPr>
      <w:r>
        <w:t> Запрещается препятствовать подаче обращения (предложения, заявления или жалобы) военнослужащим и подвергать его за это наказанию, преследованию либо ущемлению по службе. Виновный в этом командир (начальник), так же как и военнослужащий, подавший заведомо ложное заявление (жалобу), привлекается к ответственности в соответствии с законодательством Российской Федерации.</w:t>
      </w:r>
    </w:p>
    <w:p w:rsidR="005E0E7F" w:rsidRDefault="005E0E7F" w:rsidP="005E0E7F">
      <w:pPr>
        <w:pStyle w:val="a7"/>
      </w:pPr>
      <w:r>
        <w:t>На опросе военнослужащих обращение (предложение, заявление или жалоба) может быть заявлено устно или подано в письменном виде непосредственно лицу, проводящему опрос.</w:t>
      </w:r>
    </w:p>
    <w:p w:rsidR="005E0E7F" w:rsidRDefault="005E0E7F" w:rsidP="005E0E7F">
      <w:pPr>
        <w:pStyle w:val="a7"/>
      </w:pPr>
      <w:r>
        <w:t>Военнослужащие, по какой-либо причине отсутствовавшие на опросе, могут подавать обращение (предложение, заявление или жалобу) в письменном виде непосредственно на имя командира (начальника), проводившего опрос.</w:t>
      </w:r>
    </w:p>
    <w:p w:rsidR="005E0E7F" w:rsidRDefault="005E0E7F" w:rsidP="005E0E7F">
      <w:pPr>
        <w:pStyle w:val="a7"/>
      </w:pPr>
      <w:r>
        <w:t> Личный прием военнослужащих в воинских частях проводится командиром воинской части и его заместителями.</w:t>
      </w:r>
    </w:p>
    <w:p w:rsidR="005E0E7F" w:rsidRDefault="005E0E7F" w:rsidP="005E0E7F">
      <w:pPr>
        <w:pStyle w:val="a7"/>
      </w:pPr>
      <w:r>
        <w:t>Информация о месте приема, а также установленных для приема днях и часах доводится до сведения военнослужащих в установленном порядке.</w:t>
      </w:r>
    </w:p>
    <w:p w:rsidR="005E0E7F" w:rsidRDefault="005E0E7F" w:rsidP="005E0E7F">
      <w:pPr>
        <w:pStyle w:val="a7"/>
      </w:pPr>
      <w:r>
        <w:t>При личном приеме военнослужащий предъявляет документ, удостоверяющий его личность.</w:t>
      </w:r>
    </w:p>
    <w:p w:rsidR="005E0E7F" w:rsidRDefault="005E0E7F" w:rsidP="005E0E7F">
      <w:pPr>
        <w:pStyle w:val="a7"/>
      </w:pPr>
      <w:r>
        <w:t>В случае если в обращении (предложении, заявлении или жалобе) содержатся вопросы, решение которых не входит в компетенцию должностного лица воинской части, военнослужащему дается разъяснение, куда и в каком порядке ему следует обратиться.</w:t>
      </w:r>
    </w:p>
    <w:p w:rsidR="005E0E7F" w:rsidRDefault="005E0E7F" w:rsidP="005E0E7F">
      <w:pPr>
        <w:pStyle w:val="a7"/>
      </w:pPr>
      <w:r>
        <w:lastRenderedPageBreak/>
        <w:t>В ходе личного приема военнослужащему может быть отказано в дальнейшем рассмотрении обращения (предложения, заявления или жалобы), если ранее ему был дан ответ по существу поставленных в нем вопросов.</w:t>
      </w:r>
    </w:p>
    <w:p w:rsidR="005E0E7F" w:rsidRDefault="005E0E7F" w:rsidP="005E0E7F">
      <w:pPr>
        <w:pStyle w:val="a7"/>
      </w:pPr>
      <w:r>
        <w:t> Запрещается пересылать обращение (предложение, заявление или жалобу) на рассмотрение тех органов или должностных лиц, действия которых обжалуются. В таких случаях обращение возвращается военнослужащему с разъяснением ему прав на обжалование соответствующих решений или действий (бездействия) в суд в установленном порядке.</w:t>
      </w:r>
    </w:p>
    <w:p w:rsidR="005E0E7F" w:rsidRDefault="005E0E7F" w:rsidP="005E0E7F">
      <w:pPr>
        <w:pStyle w:val="a7"/>
      </w:pPr>
      <w:r>
        <w:t> При рассмотрении обращения (предложения, заявления или жалобы) не допускается разглашение содержащихся в нем сведений, а также сведений, касающихся частной жизни военнослужащего, без его согласия. Не является разглашением сведений, содержащихся в обращении (предложении, заявлении или жалобе), направление этого обращения (предложения, заявления или жалобы) в орган или должностному лицу, в компетенцию которых входит решение поставленных в нем вопросов.</w:t>
      </w:r>
    </w:p>
    <w:p w:rsidR="005E0E7F" w:rsidRDefault="005E0E7F" w:rsidP="005E0E7F">
      <w:pPr>
        <w:pStyle w:val="a7"/>
      </w:pPr>
      <w:r>
        <w:t> </w:t>
      </w:r>
    </w:p>
    <w:p w:rsidR="005E0E7F" w:rsidRDefault="005E0E7F" w:rsidP="005E0E7F">
      <w:pPr>
        <w:pStyle w:val="a7"/>
      </w:pPr>
      <w:r>
        <w:t>Командиры воинских частей обязаны не реже одного раза в квартал проводить внутреннюю проверку состояния работы по рассмотрению обращений (предложений, заявлений или жалоб). Для проведения такой проверки приказом соответствующего командира (начальника) создается комиссия. По результатам работы комиссии составляется аналитическая справка, которая хранится совместно с материалами по организации работы с обращениями (предложениями, заявлениями или жалобами) в делах воинской части.</w:t>
      </w:r>
    </w:p>
    <w:p w:rsidR="005E0E7F" w:rsidRDefault="005E0E7F" w:rsidP="005E0E7F">
      <w:pPr>
        <w:pStyle w:val="a7"/>
      </w:pPr>
      <w:r>
        <w:t> Обращения (предложения, заявления или жалобы), поступившие в воинскую часть, в срок не более трех суток регистрируются в Книге учета письменных обращений (предложений, заявлений или жалоб) воинской части и в обязательном порядке докладываются командиру воинской части и (или) соответствующему должностному лицу.</w:t>
      </w:r>
    </w:p>
    <w:p w:rsidR="005E0E7F" w:rsidRDefault="005E0E7F" w:rsidP="005E0E7F">
      <w:pPr>
        <w:pStyle w:val="a7"/>
      </w:pPr>
      <w:r>
        <w:t>При личном приеме содержание устного обращения (предложения, заявления или жалобы) заносится в карточку личного приема, а письменное обращение (предложение, заявление или жалоба) регистрируется в установленном порядке.</w:t>
      </w:r>
    </w:p>
    <w:p w:rsidR="005E0E7F" w:rsidRDefault="005E0E7F" w:rsidP="005E0E7F">
      <w:pPr>
        <w:pStyle w:val="a7"/>
      </w:pPr>
      <w:r>
        <w:t>Книга учета письменных обращений (предложений, заявлений или жалоб) и карточки личного приема ведутся и хранятся в штабе воинской части (органе военного управления).</w:t>
      </w:r>
    </w:p>
    <w:p w:rsidR="005E0E7F" w:rsidRDefault="005E0E7F" w:rsidP="005E0E7F">
      <w:pPr>
        <w:pStyle w:val="a7"/>
      </w:pPr>
      <w:r>
        <w:t> Книга учета письменных обращений (предложений, заявлений или жалоб) и карточки личного приема представляются для проверки своевременности и правильности выполнения принятых решений: командиру воинской части - ежемесячно, инспектирующим (проверяющим) - по их требованию.</w:t>
      </w:r>
    </w:p>
    <w:p w:rsidR="005E0E7F" w:rsidRDefault="005E0E7F" w:rsidP="005E0E7F">
      <w:pPr>
        <w:pStyle w:val="a7"/>
      </w:pPr>
      <w:r>
        <w:t>Книга учета письменных обращений (предложений, заявлений или жалоб) должна быть пронумерована, прошнурована, скреплена мастичной печатью и заверена командиром воинской части.</w:t>
      </w:r>
    </w:p>
    <w:p w:rsidR="00A228F4" w:rsidRPr="00A228F4" w:rsidRDefault="00A228F4" w:rsidP="00A228F4">
      <w:pPr>
        <w:pStyle w:val="1"/>
        <w:rPr>
          <w:sz w:val="32"/>
          <w:szCs w:val="32"/>
        </w:rPr>
      </w:pPr>
      <w:r w:rsidRPr="00A228F4">
        <w:rPr>
          <w:sz w:val="32"/>
          <w:szCs w:val="32"/>
        </w:rPr>
        <w:t>Общие положения и обязанности суточного наряда</w:t>
      </w:r>
    </w:p>
    <w:p w:rsidR="00A228F4" w:rsidRDefault="00A228F4" w:rsidP="00A228F4">
      <w:pPr>
        <w:pStyle w:val="a7"/>
      </w:pPr>
      <w:r>
        <w:t xml:space="preserve">Суточный наряд назначается с целью поддержания внутреннего распорядка, боевой готовности. Предусматривает охрану личного состава, вооружения, техники, боеприпасов, </w:t>
      </w:r>
      <w:r>
        <w:lastRenderedPageBreak/>
        <w:t>материальных запасов, помещений, имущества воинской части. Контроль состояния дел, своевременное принятие мер по предупреждению нарушений разного рода. Обязанности определяются общевоинским уставом.</w:t>
      </w:r>
    </w:p>
    <w:p w:rsidR="00A228F4" w:rsidRPr="00A228F4" w:rsidRDefault="00A228F4" w:rsidP="00A228F4">
      <w:pPr>
        <w:pStyle w:val="2"/>
        <w:rPr>
          <w:sz w:val="32"/>
          <w:szCs w:val="32"/>
        </w:rPr>
      </w:pPr>
      <w:r w:rsidRPr="00A228F4">
        <w:rPr>
          <w:sz w:val="32"/>
          <w:szCs w:val="32"/>
        </w:rPr>
        <w:t>Общие положения</w:t>
      </w:r>
    </w:p>
    <w:p w:rsidR="00A228F4" w:rsidRDefault="00A228F4" w:rsidP="00A228F4">
      <w:pPr>
        <w:pStyle w:val="a7"/>
      </w:pPr>
      <w:r>
        <w:rPr>
          <w:rStyle w:val="a8"/>
        </w:rPr>
        <w:t>Состав суточного наряда определяется приказом по части, подлежит обязательному выполнению.</w:t>
      </w:r>
    </w:p>
    <w:p w:rsidR="00A228F4" w:rsidRDefault="00A228F4" w:rsidP="00A228F4">
      <w:pPr>
        <w:numPr>
          <w:ilvl w:val="0"/>
          <w:numId w:val="2"/>
        </w:numPr>
        <w:spacing w:before="100" w:beforeAutospacing="1" w:after="100" w:afterAutospacing="1" w:line="240" w:lineRule="auto"/>
      </w:pPr>
      <w:r>
        <w:t>Дежурный по части;</w:t>
      </w:r>
    </w:p>
    <w:p w:rsidR="00A228F4" w:rsidRDefault="00A228F4" w:rsidP="00A228F4">
      <w:pPr>
        <w:numPr>
          <w:ilvl w:val="0"/>
          <w:numId w:val="2"/>
        </w:numPr>
        <w:spacing w:before="100" w:beforeAutospacing="1" w:after="100" w:afterAutospacing="1" w:line="240" w:lineRule="auto"/>
      </w:pPr>
      <w:r>
        <w:t>Помощник;</w:t>
      </w:r>
    </w:p>
    <w:p w:rsidR="00A228F4" w:rsidRDefault="00A228F4" w:rsidP="00A228F4">
      <w:pPr>
        <w:numPr>
          <w:ilvl w:val="0"/>
          <w:numId w:val="2"/>
        </w:numPr>
        <w:spacing w:before="100" w:beforeAutospacing="1" w:after="100" w:afterAutospacing="1" w:line="240" w:lineRule="auto"/>
      </w:pPr>
      <w:r>
        <w:t>Караульный;</w:t>
      </w:r>
    </w:p>
    <w:p w:rsidR="00A228F4" w:rsidRDefault="00A228F4" w:rsidP="00A228F4">
      <w:pPr>
        <w:numPr>
          <w:ilvl w:val="0"/>
          <w:numId w:val="2"/>
        </w:numPr>
        <w:spacing w:before="100" w:beforeAutospacing="1" w:after="100" w:afterAutospacing="1" w:line="240" w:lineRule="auto"/>
      </w:pPr>
      <w:r>
        <w:t>Дежурное подразделение – механики, водители, фельдшер, пропускного пункта, посыльные, рабочие по столовой, сигналист, пожарный наряд.</w:t>
      </w:r>
    </w:p>
    <w:p w:rsidR="00A228F4" w:rsidRDefault="00A228F4" w:rsidP="00A228F4">
      <w:pPr>
        <w:pStyle w:val="a7"/>
      </w:pPr>
      <w:r>
        <w:t>Новый состав назначают приказом ежедневно. Командир имеет право его изменить. В суточный наряд по роте входит дежурный, дневальный. Количество смен определяет командир.</w:t>
      </w:r>
    </w:p>
    <w:p w:rsidR="00A228F4" w:rsidRDefault="00A228F4" w:rsidP="00A228F4">
      <w:pPr>
        <w:pStyle w:val="3"/>
      </w:pPr>
      <w:r>
        <w:t>Суточный наряд и его обязанности</w:t>
      </w:r>
    </w:p>
    <w:p w:rsidR="00A228F4" w:rsidRDefault="00A228F4" w:rsidP="00A228F4">
      <w:pPr>
        <w:pStyle w:val="a7"/>
      </w:pPr>
      <w:r>
        <w:t>Действуют согласно внутреннему Уставу.</w:t>
      </w:r>
    </w:p>
    <w:p w:rsidR="00A228F4" w:rsidRDefault="00A228F4" w:rsidP="00A228F4">
      <w:pPr>
        <w:pStyle w:val="a7"/>
      </w:pPr>
      <w:r>
        <w:rPr>
          <w:rStyle w:val="a8"/>
        </w:rPr>
        <w:t> Задачи, обязанности:</w:t>
      </w:r>
    </w:p>
    <w:p w:rsidR="00A228F4" w:rsidRDefault="00A228F4" w:rsidP="00A228F4">
      <w:pPr>
        <w:numPr>
          <w:ilvl w:val="0"/>
          <w:numId w:val="3"/>
        </w:numPr>
        <w:spacing w:before="100" w:beforeAutospacing="1" w:after="100" w:afterAutospacing="1" w:line="240" w:lineRule="auto"/>
      </w:pPr>
      <w:r>
        <w:t>Обеспечить порядок;</w:t>
      </w:r>
    </w:p>
    <w:p w:rsidR="00A228F4" w:rsidRDefault="00A228F4" w:rsidP="00A228F4">
      <w:pPr>
        <w:numPr>
          <w:ilvl w:val="0"/>
          <w:numId w:val="3"/>
        </w:numPr>
        <w:spacing w:before="100" w:beforeAutospacing="1" w:after="100" w:afterAutospacing="1" w:line="240" w:lineRule="auto"/>
      </w:pPr>
      <w:r>
        <w:t>Охранять личный состав, материальные ценности, имущество;</w:t>
      </w:r>
    </w:p>
    <w:p w:rsidR="00A228F4" w:rsidRDefault="00A228F4" w:rsidP="00A228F4">
      <w:pPr>
        <w:numPr>
          <w:ilvl w:val="0"/>
          <w:numId w:val="3"/>
        </w:numPr>
        <w:spacing w:before="100" w:beforeAutospacing="1" w:after="100" w:afterAutospacing="1" w:line="240" w:lineRule="auto"/>
      </w:pPr>
      <w:r>
        <w:t>Своевременно доложить о нарушениях для принятия экстренных мер;</w:t>
      </w:r>
    </w:p>
    <w:p w:rsidR="00A228F4" w:rsidRDefault="00A228F4" w:rsidP="00A228F4">
      <w:pPr>
        <w:numPr>
          <w:ilvl w:val="0"/>
          <w:numId w:val="3"/>
        </w:numPr>
        <w:spacing w:before="100" w:beforeAutospacing="1" w:after="100" w:afterAutospacing="1" w:line="240" w:lineRule="auto"/>
      </w:pPr>
      <w:r>
        <w:t>Приготовить пищу, обеспечить всех служащих питанием;</w:t>
      </w:r>
    </w:p>
    <w:p w:rsidR="00A228F4" w:rsidRDefault="00A228F4" w:rsidP="00A228F4">
      <w:pPr>
        <w:numPr>
          <w:ilvl w:val="0"/>
          <w:numId w:val="3"/>
        </w:numPr>
        <w:spacing w:before="100" w:beforeAutospacing="1" w:after="100" w:afterAutospacing="1" w:line="240" w:lineRule="auto"/>
      </w:pPr>
      <w:r>
        <w:t>Выполнить положенные ремонтные работы;</w:t>
      </w:r>
    </w:p>
    <w:p w:rsidR="00A228F4" w:rsidRDefault="00A228F4" w:rsidP="00A228F4">
      <w:pPr>
        <w:numPr>
          <w:ilvl w:val="0"/>
          <w:numId w:val="3"/>
        </w:numPr>
        <w:spacing w:before="100" w:beforeAutospacing="1" w:after="100" w:afterAutospacing="1" w:line="240" w:lineRule="auto"/>
      </w:pPr>
      <w:r>
        <w:t>Др.</w:t>
      </w:r>
    </w:p>
    <w:p w:rsidR="00A228F4" w:rsidRDefault="00A228F4" w:rsidP="00A228F4">
      <w:pPr>
        <w:pStyle w:val="a7"/>
      </w:pPr>
      <w:r>
        <w:t>Наряд меняется в присутствии дежурного части, роты, до этого никто не имеет права возложить свои обязанности на других лиц.</w:t>
      </w:r>
      <w:r>
        <w:rPr>
          <w:noProof/>
        </w:rPr>
        <w:drawing>
          <wp:inline distT="0" distB="0" distL="0" distR="0">
            <wp:extent cx="4763135" cy="2997835"/>
            <wp:effectExtent l="19050" t="0" r="0" b="0"/>
            <wp:docPr id="2" name="Рисунок 2" descr="Кра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аул"/>
                    <pic:cNvPicPr>
                      <a:picLocks noChangeAspect="1" noChangeArrowheads="1"/>
                    </pic:cNvPicPr>
                  </pic:nvPicPr>
                  <pic:blipFill>
                    <a:blip r:embed="rId22" cstate="print"/>
                    <a:srcRect/>
                    <a:stretch>
                      <a:fillRect/>
                    </a:stretch>
                  </pic:blipFill>
                  <pic:spPr bwMode="auto">
                    <a:xfrm>
                      <a:off x="0" y="0"/>
                      <a:ext cx="4763135" cy="2997835"/>
                    </a:xfrm>
                    <a:prstGeom prst="rect">
                      <a:avLst/>
                    </a:prstGeom>
                    <a:noFill/>
                    <a:ln w="9525">
                      <a:noFill/>
                      <a:miter lim="800000"/>
                      <a:headEnd/>
                      <a:tailEnd/>
                    </a:ln>
                  </pic:spPr>
                </pic:pic>
              </a:graphicData>
            </a:graphic>
          </wp:inline>
        </w:drawing>
      </w:r>
    </w:p>
    <w:p w:rsidR="00A228F4" w:rsidRDefault="00A228F4" w:rsidP="00A228F4">
      <w:pPr>
        <w:pStyle w:val="3"/>
      </w:pPr>
      <w:r>
        <w:lastRenderedPageBreak/>
        <w:t>Дежурный по части, помощник</w:t>
      </w:r>
    </w:p>
    <w:p w:rsidR="00A228F4" w:rsidRDefault="00A228F4" w:rsidP="00A228F4">
      <w:pPr>
        <w:pStyle w:val="a7"/>
      </w:pPr>
      <w:r>
        <w:rPr>
          <w:rStyle w:val="a8"/>
        </w:rPr>
        <w:t>Назначается из офицерского состава. Отвечает за:</w:t>
      </w:r>
    </w:p>
    <w:p w:rsidR="00A228F4" w:rsidRDefault="00A228F4" w:rsidP="00A228F4">
      <w:pPr>
        <w:numPr>
          <w:ilvl w:val="0"/>
          <w:numId w:val="4"/>
        </w:numPr>
        <w:spacing w:before="100" w:beforeAutospacing="1" w:after="100" w:afterAutospacing="1" w:line="240" w:lineRule="auto"/>
      </w:pPr>
      <w:r>
        <w:t>Оповещение управления части о тревоге, различного рода нарушениях;</w:t>
      </w:r>
    </w:p>
    <w:p w:rsidR="00A228F4" w:rsidRDefault="00A228F4" w:rsidP="00A228F4">
      <w:pPr>
        <w:numPr>
          <w:ilvl w:val="0"/>
          <w:numId w:val="4"/>
        </w:numPr>
        <w:spacing w:before="100" w:beforeAutospacing="1" w:after="100" w:afterAutospacing="1" w:line="240" w:lineRule="auto"/>
      </w:pPr>
      <w:r>
        <w:t>Следит за внутренним порядком, выполнением обязанностей наряда;</w:t>
      </w:r>
    </w:p>
    <w:p w:rsidR="00A228F4" w:rsidRDefault="00A228F4" w:rsidP="00A228F4">
      <w:pPr>
        <w:numPr>
          <w:ilvl w:val="0"/>
          <w:numId w:val="4"/>
        </w:numPr>
        <w:spacing w:before="100" w:beforeAutospacing="1" w:after="100" w:afterAutospacing="1" w:line="240" w:lineRule="auto"/>
      </w:pPr>
      <w:r>
        <w:t>Отвечает за сохранность оружия, боеприпасов.</w:t>
      </w:r>
    </w:p>
    <w:p w:rsidR="00A228F4" w:rsidRDefault="00A228F4" w:rsidP="00A228F4">
      <w:pPr>
        <w:pStyle w:val="a7"/>
      </w:pPr>
      <w:r>
        <w:t>Подчиняется командиру части, докладывает о ситуации по первому требованию. Находится в комнате дежурного, ведет документы. При необходимом отсутствии оставляет вместо себя помощника, докладывает почему, куда, по каким вопросам отлучается.</w:t>
      </w:r>
    </w:p>
    <w:p w:rsidR="00A228F4" w:rsidRDefault="00A228F4" w:rsidP="00A228F4">
      <w:pPr>
        <w:pStyle w:val="3"/>
      </w:pPr>
      <w:r>
        <w:t>Караульный или часовой</w:t>
      </w:r>
    </w:p>
    <w:p w:rsidR="00A228F4" w:rsidRDefault="00A228F4" w:rsidP="00A228F4">
      <w:pPr>
        <w:pStyle w:val="a7"/>
      </w:pPr>
      <w:r>
        <w:t>Для непосредственной охраны имущества, материальных ценностей, личного состава выставляется караульный, он же часовой. Сменить его имеет право только начальник караула. Перед принятием смены обязан осмотреть доверенные ему объекты на предмет целостности. Часовой обязан нести службу бодро, бдительно охранять, продвигаться по указанному маршруту, не покидать пост, при обнаружении нарушений немедленно сообщить начальнику караула.</w:t>
      </w:r>
    </w:p>
    <w:p w:rsidR="00A228F4" w:rsidRDefault="00A228F4" w:rsidP="00A228F4">
      <w:pPr>
        <w:pStyle w:val="3"/>
      </w:pPr>
      <w:r>
        <w:t>Дневальный по роте</w:t>
      </w:r>
    </w:p>
    <w:p w:rsidR="00A228F4" w:rsidRDefault="00A228F4" w:rsidP="00A228F4">
      <w:pPr>
        <w:pStyle w:val="a7"/>
      </w:pPr>
      <w:r>
        <w:rPr>
          <w:rStyle w:val="a8"/>
        </w:rPr>
        <w:t>Находится внутри помещения, где хранится оружие, боеприпасы. Его обязанности:</w:t>
      </w:r>
    </w:p>
    <w:p w:rsidR="00A228F4" w:rsidRDefault="00A228F4" w:rsidP="00A228F4">
      <w:pPr>
        <w:numPr>
          <w:ilvl w:val="0"/>
          <w:numId w:val="5"/>
        </w:numPr>
        <w:spacing w:before="100" w:beforeAutospacing="1" w:after="100" w:afterAutospacing="1" w:line="240" w:lineRule="auto"/>
      </w:pPr>
      <w:r>
        <w:t>Не отлучаться;</w:t>
      </w:r>
    </w:p>
    <w:p w:rsidR="00A228F4" w:rsidRDefault="00A228F4" w:rsidP="00A228F4">
      <w:pPr>
        <w:numPr>
          <w:ilvl w:val="0"/>
          <w:numId w:val="5"/>
        </w:numPr>
        <w:spacing w:before="100" w:beforeAutospacing="1" w:after="100" w:afterAutospacing="1" w:line="240" w:lineRule="auto"/>
      </w:pPr>
      <w:r>
        <w:t>Не покидать пост;</w:t>
      </w:r>
    </w:p>
    <w:p w:rsidR="00A228F4" w:rsidRDefault="00A228F4" w:rsidP="00A228F4">
      <w:pPr>
        <w:numPr>
          <w:ilvl w:val="0"/>
          <w:numId w:val="5"/>
        </w:numPr>
        <w:spacing w:before="100" w:beforeAutospacing="1" w:after="100" w:afterAutospacing="1" w:line="240" w:lineRule="auto"/>
      </w:pPr>
      <w:r>
        <w:t>Не пропускать посторонних лиц;</w:t>
      </w:r>
    </w:p>
    <w:p w:rsidR="00A228F4" w:rsidRDefault="00A228F4" w:rsidP="00A228F4">
      <w:pPr>
        <w:numPr>
          <w:ilvl w:val="0"/>
          <w:numId w:val="5"/>
        </w:numPr>
        <w:spacing w:before="100" w:beforeAutospacing="1" w:after="100" w:afterAutospacing="1" w:line="240" w:lineRule="auto"/>
      </w:pPr>
      <w:r>
        <w:t>Будить личный состав в случае тревоги;</w:t>
      </w:r>
    </w:p>
    <w:p w:rsidR="00A228F4" w:rsidRDefault="00A228F4" w:rsidP="00A228F4">
      <w:pPr>
        <w:numPr>
          <w:ilvl w:val="0"/>
          <w:numId w:val="5"/>
        </w:numPr>
        <w:spacing w:before="100" w:beforeAutospacing="1" w:after="100" w:afterAutospacing="1" w:line="240" w:lineRule="auto"/>
      </w:pPr>
      <w:r>
        <w:t>Оповещать командира о нарушениях;</w:t>
      </w:r>
    </w:p>
    <w:p w:rsidR="00A228F4" w:rsidRDefault="00A228F4" w:rsidP="00A228F4">
      <w:pPr>
        <w:numPr>
          <w:ilvl w:val="0"/>
          <w:numId w:val="5"/>
        </w:numPr>
        <w:spacing w:before="100" w:beforeAutospacing="1" w:after="100" w:afterAutospacing="1" w:line="240" w:lineRule="auto"/>
      </w:pPr>
      <w:r>
        <w:t>Осуществлять контроль за чистотой помещения.</w:t>
      </w:r>
    </w:p>
    <w:p w:rsidR="00A228F4" w:rsidRDefault="00A228F4" w:rsidP="00A228F4">
      <w:pPr>
        <w:pStyle w:val="a7"/>
      </w:pPr>
      <w:r>
        <w:t>Дневальный следит за правопорядком, при нарушениях докладывает непосредственно дежурному по роте. Запрещается садиться, расстегивать одежду, снимать снаряжение.</w:t>
      </w:r>
    </w:p>
    <w:p w:rsidR="00A228F4" w:rsidRDefault="00A228F4" w:rsidP="00A228F4">
      <w:pPr>
        <w:pStyle w:val="a7"/>
      </w:pPr>
      <w:r>
        <w:rPr>
          <w:noProof/>
        </w:rPr>
        <w:lastRenderedPageBreak/>
        <w:drawing>
          <wp:inline distT="0" distB="0" distL="0" distR="0">
            <wp:extent cx="4763135" cy="3307715"/>
            <wp:effectExtent l="19050" t="0" r="0" b="0"/>
            <wp:docPr id="3" name="Рисунок 3" descr="Дневальный по ро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невальный по роте"/>
                    <pic:cNvPicPr>
                      <a:picLocks noChangeAspect="1" noChangeArrowheads="1"/>
                    </pic:cNvPicPr>
                  </pic:nvPicPr>
                  <pic:blipFill>
                    <a:blip r:embed="rId23" cstate="print"/>
                    <a:srcRect/>
                    <a:stretch>
                      <a:fillRect/>
                    </a:stretch>
                  </pic:blipFill>
                  <pic:spPr bwMode="auto">
                    <a:xfrm>
                      <a:off x="0" y="0"/>
                      <a:ext cx="4763135" cy="3307715"/>
                    </a:xfrm>
                    <a:prstGeom prst="rect">
                      <a:avLst/>
                    </a:prstGeom>
                    <a:noFill/>
                    <a:ln w="9525">
                      <a:noFill/>
                      <a:miter lim="800000"/>
                      <a:headEnd/>
                      <a:tailEnd/>
                    </a:ln>
                  </pic:spPr>
                </pic:pic>
              </a:graphicData>
            </a:graphic>
          </wp:inline>
        </w:drawing>
      </w:r>
    </w:p>
    <w:p w:rsidR="00A228F4" w:rsidRDefault="00A228F4" w:rsidP="00A228F4">
      <w:pPr>
        <w:pStyle w:val="3"/>
      </w:pPr>
      <w:r>
        <w:t>Дежурный по роте</w:t>
      </w:r>
    </w:p>
    <w:tbl>
      <w:tblPr>
        <w:tblW w:w="0" w:type="auto"/>
        <w:tblCellSpacing w:w="15" w:type="dxa"/>
        <w:tblCellMar>
          <w:top w:w="15" w:type="dxa"/>
          <w:left w:w="15" w:type="dxa"/>
          <w:bottom w:w="15" w:type="dxa"/>
          <w:right w:w="15" w:type="dxa"/>
        </w:tblCellMar>
        <w:tblLook w:val="04A0"/>
      </w:tblPr>
      <w:tblGrid>
        <w:gridCol w:w="96"/>
      </w:tblGrid>
      <w:tr w:rsidR="00A228F4" w:rsidTr="00A228F4">
        <w:trPr>
          <w:tblCellSpacing w:w="15" w:type="dxa"/>
        </w:trPr>
        <w:tc>
          <w:tcPr>
            <w:tcW w:w="0" w:type="auto"/>
            <w:vAlign w:val="center"/>
            <w:hideMark/>
          </w:tcPr>
          <w:p w:rsidR="00A228F4" w:rsidRDefault="00A228F4">
            <w:pPr>
              <w:rPr>
                <w:sz w:val="24"/>
                <w:szCs w:val="24"/>
              </w:rPr>
            </w:pPr>
          </w:p>
        </w:tc>
      </w:tr>
    </w:tbl>
    <w:p w:rsidR="00A228F4" w:rsidRDefault="00A228F4" w:rsidP="00A228F4">
      <w:pPr>
        <w:pStyle w:val="a7"/>
      </w:pPr>
      <w:r>
        <w:t>Назначается из сержантского состава. Отвечает за выполнение распорядка дня, соблюдение правил внутреннего порядка. Обязан поднимать личный состав в случае тревоги, оповещать вышестоящих лиц, выдавать оружие, принимать экстренные меры, следить за состоянием средств пожаротушения, сменять дневальных.</w:t>
      </w:r>
    </w:p>
    <w:p w:rsidR="00A228F4" w:rsidRDefault="00A228F4" w:rsidP="00A228F4">
      <w:pPr>
        <w:pStyle w:val="3"/>
      </w:pPr>
      <w:r>
        <w:t>Дежурный по столовой</w:t>
      </w:r>
    </w:p>
    <w:p w:rsidR="00A228F4" w:rsidRDefault="00A228F4" w:rsidP="00A228F4">
      <w:pPr>
        <w:pStyle w:val="a7"/>
      </w:pPr>
      <w:r>
        <w:rPr>
          <w:rStyle w:val="a8"/>
        </w:rPr>
        <w:t>Назначается из прапорщиков, сержантов. Отвечает за:</w:t>
      </w:r>
    </w:p>
    <w:p w:rsidR="00A228F4" w:rsidRDefault="00A228F4" w:rsidP="00A228F4">
      <w:pPr>
        <w:numPr>
          <w:ilvl w:val="0"/>
          <w:numId w:val="6"/>
        </w:numPr>
        <w:spacing w:before="100" w:beforeAutospacing="1" w:after="100" w:afterAutospacing="1" w:line="240" w:lineRule="auto"/>
      </w:pPr>
      <w:r>
        <w:t>Получение продуктов со склада;</w:t>
      </w:r>
    </w:p>
    <w:p w:rsidR="00A228F4" w:rsidRDefault="00A228F4" w:rsidP="00A228F4">
      <w:pPr>
        <w:numPr>
          <w:ilvl w:val="0"/>
          <w:numId w:val="6"/>
        </w:numPr>
        <w:spacing w:before="100" w:beforeAutospacing="1" w:after="100" w:afterAutospacing="1" w:line="240" w:lineRule="auto"/>
      </w:pPr>
      <w:r>
        <w:t>Целесообразное использование запасов;</w:t>
      </w:r>
    </w:p>
    <w:p w:rsidR="00A228F4" w:rsidRDefault="00A228F4" w:rsidP="00A228F4">
      <w:pPr>
        <w:numPr>
          <w:ilvl w:val="0"/>
          <w:numId w:val="6"/>
        </w:numPr>
        <w:spacing w:before="100" w:beforeAutospacing="1" w:after="100" w:afterAutospacing="1" w:line="240" w:lineRule="auto"/>
      </w:pPr>
      <w:r>
        <w:t>Своевременную раздачу пищи;</w:t>
      </w:r>
    </w:p>
    <w:p w:rsidR="00A228F4" w:rsidRDefault="00A228F4" w:rsidP="00A228F4">
      <w:pPr>
        <w:numPr>
          <w:ilvl w:val="0"/>
          <w:numId w:val="6"/>
        </w:numPr>
        <w:spacing w:before="100" w:beforeAutospacing="1" w:after="100" w:afterAutospacing="1" w:line="240" w:lineRule="auto"/>
      </w:pPr>
      <w:r>
        <w:t>Сохранение кухонных принадлежностей;</w:t>
      </w:r>
    </w:p>
    <w:p w:rsidR="00A228F4" w:rsidRDefault="00A228F4" w:rsidP="00A228F4">
      <w:pPr>
        <w:numPr>
          <w:ilvl w:val="0"/>
          <w:numId w:val="6"/>
        </w:numPr>
        <w:spacing w:before="100" w:beforeAutospacing="1" w:after="100" w:afterAutospacing="1" w:line="240" w:lineRule="auto"/>
      </w:pPr>
      <w:r>
        <w:t>Следит за порядком в процессе приема пищи.</w:t>
      </w:r>
    </w:p>
    <w:p w:rsidR="00A228F4" w:rsidRDefault="00A228F4" w:rsidP="00A228F4">
      <w:pPr>
        <w:pStyle w:val="a7"/>
      </w:pPr>
      <w:r>
        <w:t>Дежурный обязан знать количество людей, меню, следить за обработкой продуктов, присутствовать при приготовлении блюд, требовать надлежащего хранения запасов, организовывать своевременное избавление от отходов, докладывать вышестоящему дежурному о нарушениях.</w:t>
      </w:r>
    </w:p>
    <w:p w:rsidR="00A228F4" w:rsidRDefault="00A228F4" w:rsidP="00A228F4">
      <w:pPr>
        <w:pStyle w:val="3"/>
      </w:pPr>
      <w:r>
        <w:t>Дежурный фельдшер</w:t>
      </w:r>
    </w:p>
    <w:p w:rsidR="00A228F4" w:rsidRDefault="00A228F4" w:rsidP="00A228F4">
      <w:pPr>
        <w:pStyle w:val="a7"/>
      </w:pPr>
      <w:r>
        <w:t>Отвечает за внутренний порядок в медицинском пункте, проверяет качество, безопасность приготовленного блюда, следит за соблюдением санитарно-гигиенических требований. Фельдшер обязан находиться в медпункте, знать количество больных, вести медицинскую документацию, оказывать экстренную помощь, назначать квалифицированное лечение, выдавать лекарства, проводить медицинский осмотр. При смене дежурства принимать под отчет ядовитые, наркотические вещества.</w:t>
      </w:r>
    </w:p>
    <w:p w:rsidR="00A228F4" w:rsidRDefault="00A228F4" w:rsidP="00A228F4">
      <w:pPr>
        <w:pStyle w:val="a7"/>
      </w:pPr>
      <w:r>
        <w:lastRenderedPageBreak/>
        <w:t>Дневальный по медицинскому пункту назначается из числа санитаров, подчиняется дежурному фельдшеру. Если санитара в части нет, назначают выздоровевшего солдата. В его обязанности входит санитарная обработка прибывших больных, их вещей, обслуживание пациентов. Дневальный обязан следить за порядком в пункте, обеспечивать чистоту – убирать, мыть полы, выносить мусор.</w:t>
      </w:r>
    </w:p>
    <w:p w:rsidR="00A228F4" w:rsidRDefault="00A228F4" w:rsidP="00A228F4">
      <w:pPr>
        <w:pStyle w:val="3"/>
      </w:pPr>
      <w:r>
        <w:t>Пожарный наряд</w:t>
      </w:r>
    </w:p>
    <w:p w:rsidR="00A228F4" w:rsidRDefault="00A228F4" w:rsidP="00A228F4">
      <w:pPr>
        <w:pStyle w:val="a7"/>
      </w:pPr>
      <w:r>
        <w:t>Подчиняется дежурному полка, начальнику пожарной охраны. Назначаются по количеству имеющейся техники. Наряд обязан следить за выполнением требований пожарной безопасности, следить за исправностью средств, при возникновении пожара осуществлять его тушение.</w:t>
      </w:r>
    </w:p>
    <w:p w:rsidR="00A228F4" w:rsidRDefault="00A228F4" w:rsidP="00A228F4">
      <w:pPr>
        <w:pStyle w:val="3"/>
      </w:pPr>
      <w:r>
        <w:t>Сигналист-барабанщик</w:t>
      </w:r>
    </w:p>
    <w:p w:rsidR="00A228F4" w:rsidRDefault="00A228F4" w:rsidP="00A228F4">
      <w:pPr>
        <w:pStyle w:val="a7"/>
      </w:pPr>
      <w:r>
        <w:t>Находится в помещении вблизи комнаты дежурного полка, подает сигналы в часть от его и помощника. В отсутствие сигналиста используется техника с записывающим устройством.</w:t>
      </w:r>
    </w:p>
    <w:p w:rsidR="00A228F4" w:rsidRDefault="00A228F4" w:rsidP="00A228F4">
      <w:pPr>
        <w:pStyle w:val="a7"/>
      </w:pPr>
      <w:r>
        <w:t>Другие дежурные разных направлений обязаны добросовестно выполнять возложенные на них обязанности, следить за внутренним правопорядком, сохранностью имущества, запасов воинской части. Разрешается спать по 4 часа, в установленное командиром время, без обуви, но в одежде, не снимая снаряжение.</w:t>
      </w:r>
    </w:p>
    <w:p w:rsidR="00A228F4" w:rsidRPr="00153E36" w:rsidRDefault="00A228F4" w:rsidP="00153E36">
      <w:pPr>
        <w:pStyle w:val="2"/>
        <w:jc w:val="center"/>
        <w:rPr>
          <w:sz w:val="32"/>
          <w:szCs w:val="32"/>
        </w:rPr>
      </w:pPr>
      <w:r w:rsidRPr="00153E36">
        <w:rPr>
          <w:sz w:val="32"/>
          <w:szCs w:val="32"/>
        </w:rPr>
        <w:t>Устав</w:t>
      </w:r>
    </w:p>
    <w:p w:rsidR="00A228F4" w:rsidRDefault="00A228F4" w:rsidP="00A228F4">
      <w:pPr>
        <w:pStyle w:val="a7"/>
      </w:pPr>
      <w:r>
        <w:rPr>
          <w:rStyle w:val="a8"/>
        </w:rPr>
        <w:t>Воинский устав</w:t>
      </w:r>
      <w:r>
        <w:t xml:space="preserve"> – нормативно-правовой акт, который регламентирует функционирование вооруженных сил. Нарушение устава рассматривает специальный юридический орган – военный суд. Устав является обязательным для исполнения всеми подразделениями военных сил Российской Федерации.</w:t>
      </w:r>
    </w:p>
    <w:p w:rsidR="00A228F4" w:rsidRDefault="00A228F4" w:rsidP="00A228F4">
      <w:pPr>
        <w:pStyle w:val="a7"/>
      </w:pPr>
      <w:r>
        <w:rPr>
          <w:noProof/>
        </w:rPr>
        <w:drawing>
          <wp:inline distT="0" distB="0" distL="0" distR="0">
            <wp:extent cx="4763135" cy="3283585"/>
            <wp:effectExtent l="19050" t="0" r="0" b="0"/>
            <wp:docPr id="4" name="Рисунок 4" descr="Построение р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троение роты"/>
                    <pic:cNvPicPr>
                      <a:picLocks noChangeAspect="1" noChangeArrowheads="1"/>
                    </pic:cNvPicPr>
                  </pic:nvPicPr>
                  <pic:blipFill>
                    <a:blip r:embed="rId24" cstate="print"/>
                    <a:srcRect/>
                    <a:stretch>
                      <a:fillRect/>
                    </a:stretch>
                  </pic:blipFill>
                  <pic:spPr bwMode="auto">
                    <a:xfrm>
                      <a:off x="0" y="0"/>
                      <a:ext cx="4763135" cy="3283585"/>
                    </a:xfrm>
                    <a:prstGeom prst="rect">
                      <a:avLst/>
                    </a:prstGeom>
                    <a:noFill/>
                    <a:ln w="9525">
                      <a:noFill/>
                      <a:miter lim="800000"/>
                      <a:headEnd/>
                      <a:tailEnd/>
                    </a:ln>
                  </pic:spPr>
                </pic:pic>
              </a:graphicData>
            </a:graphic>
          </wp:inline>
        </w:drawing>
      </w:r>
    </w:p>
    <w:p w:rsidR="00A228F4" w:rsidRDefault="00A228F4" w:rsidP="00A228F4">
      <w:pPr>
        <w:numPr>
          <w:ilvl w:val="0"/>
          <w:numId w:val="7"/>
        </w:numPr>
        <w:spacing w:before="100" w:beforeAutospacing="1" w:after="100" w:afterAutospacing="1" w:line="240" w:lineRule="auto"/>
      </w:pPr>
      <w:r>
        <w:t>На начало 2018 года действующих Уставов несколько:</w:t>
      </w:r>
    </w:p>
    <w:p w:rsidR="00A228F4" w:rsidRDefault="00A228F4" w:rsidP="00A228F4">
      <w:pPr>
        <w:numPr>
          <w:ilvl w:val="0"/>
          <w:numId w:val="7"/>
        </w:numPr>
        <w:spacing w:before="100" w:beforeAutospacing="1" w:after="100" w:afterAutospacing="1" w:line="240" w:lineRule="auto"/>
      </w:pPr>
      <w:r>
        <w:lastRenderedPageBreak/>
        <w:t>Внутренней службы ВС РФ от 2007 г.;</w:t>
      </w:r>
    </w:p>
    <w:p w:rsidR="00A228F4" w:rsidRDefault="00A228F4" w:rsidP="00A228F4">
      <w:pPr>
        <w:numPr>
          <w:ilvl w:val="0"/>
          <w:numId w:val="7"/>
        </w:numPr>
        <w:spacing w:before="100" w:beforeAutospacing="1" w:after="100" w:afterAutospacing="1" w:line="240" w:lineRule="auto"/>
      </w:pPr>
      <w:r>
        <w:t>Гарнизонной и караульной службы с поправками от 2016 г.;</w:t>
      </w:r>
    </w:p>
    <w:p w:rsidR="00A228F4" w:rsidRDefault="00A228F4" w:rsidP="00A228F4">
      <w:pPr>
        <w:numPr>
          <w:ilvl w:val="0"/>
          <w:numId w:val="7"/>
        </w:numPr>
        <w:spacing w:before="100" w:beforeAutospacing="1" w:after="100" w:afterAutospacing="1" w:line="240" w:lineRule="auto"/>
      </w:pPr>
      <w:r>
        <w:t>Дисциплинарный с изменениями 2017 г.;</w:t>
      </w:r>
    </w:p>
    <w:p w:rsidR="00A228F4" w:rsidRDefault="00A228F4" w:rsidP="00A228F4">
      <w:pPr>
        <w:numPr>
          <w:ilvl w:val="0"/>
          <w:numId w:val="7"/>
        </w:numPr>
        <w:spacing w:before="100" w:beforeAutospacing="1" w:after="100" w:afterAutospacing="1" w:line="240" w:lineRule="auto"/>
      </w:pPr>
      <w:r>
        <w:t>Военной полиции,</w:t>
      </w:r>
    </w:p>
    <w:p w:rsidR="00A228F4" w:rsidRDefault="00A228F4" w:rsidP="00A228F4">
      <w:pPr>
        <w:numPr>
          <w:ilvl w:val="0"/>
          <w:numId w:val="7"/>
        </w:numPr>
        <w:spacing w:before="100" w:beforeAutospacing="1" w:after="100" w:afterAutospacing="1" w:line="240" w:lineRule="auto"/>
      </w:pPr>
      <w:r>
        <w:t>Строевой устав РФ;</w:t>
      </w:r>
    </w:p>
    <w:p w:rsidR="00A228F4" w:rsidRDefault="00A228F4" w:rsidP="00A228F4">
      <w:pPr>
        <w:numPr>
          <w:ilvl w:val="0"/>
          <w:numId w:val="7"/>
        </w:numPr>
        <w:spacing w:before="100" w:beforeAutospacing="1" w:after="100" w:afterAutospacing="1" w:line="240" w:lineRule="auto"/>
      </w:pPr>
      <w:r>
        <w:t>Корабельный;</w:t>
      </w:r>
    </w:p>
    <w:p w:rsidR="00A228F4" w:rsidRDefault="00A228F4" w:rsidP="00A228F4">
      <w:pPr>
        <w:numPr>
          <w:ilvl w:val="0"/>
          <w:numId w:val="7"/>
        </w:numPr>
        <w:spacing w:before="100" w:beforeAutospacing="1" w:after="100" w:afterAutospacing="1" w:line="240" w:lineRule="auto"/>
      </w:pPr>
      <w:r>
        <w:t>Боевой.</w:t>
      </w:r>
    </w:p>
    <w:p w:rsidR="00A228F4" w:rsidRDefault="00A228F4" w:rsidP="00A228F4">
      <w:pPr>
        <w:pStyle w:val="a7"/>
      </w:pPr>
      <w:r>
        <w:t>Документ регулирует определенную сферу деятельности, отрасль жизни, воплощает лучшие традиции прошлых поколений.</w:t>
      </w:r>
    </w:p>
    <w:p w:rsidR="00A228F4" w:rsidRPr="00153E36" w:rsidRDefault="00A228F4" w:rsidP="00153E36">
      <w:pPr>
        <w:pStyle w:val="2"/>
        <w:jc w:val="center"/>
        <w:rPr>
          <w:sz w:val="32"/>
          <w:szCs w:val="32"/>
        </w:rPr>
      </w:pPr>
      <w:r w:rsidRPr="00153E36">
        <w:rPr>
          <w:sz w:val="32"/>
          <w:szCs w:val="32"/>
        </w:rPr>
        <w:t>Вооружение</w:t>
      </w:r>
    </w:p>
    <w:p w:rsidR="00A228F4" w:rsidRDefault="00A228F4" w:rsidP="00A228F4">
      <w:pPr>
        <w:pStyle w:val="a7"/>
      </w:pPr>
      <w:r>
        <w:t xml:space="preserve">Участникам суточного наряда выдают оружие под расписку. Дежурный по части, помощник, начальник караула, дежурный по складам, парку из офицерского состава вооружаются автоматами  с двумя снаряженными магазинами. Дежурные различных направлений из сержантского состава вооружаются </w:t>
      </w:r>
      <w:proofErr w:type="spellStart"/>
      <w:r>
        <w:t>штык-ножами</w:t>
      </w:r>
      <w:proofErr w:type="spellEnd"/>
      <w:r>
        <w:t>, носят за поясом. При необходимости усиленного вооружения вносит поправку председатель Комитета начальников штабом МО.</w:t>
      </w:r>
    </w:p>
    <w:p w:rsidR="00A228F4" w:rsidRPr="00153E36" w:rsidRDefault="00A228F4" w:rsidP="00153E36">
      <w:pPr>
        <w:pStyle w:val="2"/>
        <w:jc w:val="center"/>
        <w:rPr>
          <w:sz w:val="32"/>
          <w:szCs w:val="32"/>
        </w:rPr>
      </w:pPr>
      <w:r w:rsidRPr="00153E36">
        <w:rPr>
          <w:sz w:val="32"/>
          <w:szCs w:val="32"/>
        </w:rPr>
        <w:t>Оборудование помещений, мест несения службы суточным нарядом</w:t>
      </w:r>
    </w:p>
    <w:p w:rsidR="00A228F4" w:rsidRDefault="00A228F4" w:rsidP="00A228F4">
      <w:pPr>
        <w:pStyle w:val="a7"/>
      </w:pPr>
      <w:r>
        <w:rPr>
          <w:rStyle w:val="a8"/>
        </w:rPr>
        <w:t>Обязательно должны находиться:</w:t>
      </w:r>
    </w:p>
    <w:p w:rsidR="00A228F4" w:rsidRDefault="00A228F4" w:rsidP="00A228F4">
      <w:pPr>
        <w:numPr>
          <w:ilvl w:val="0"/>
          <w:numId w:val="8"/>
        </w:numPr>
        <w:spacing w:before="100" w:beforeAutospacing="1" w:after="100" w:afterAutospacing="1" w:line="240" w:lineRule="auto"/>
      </w:pPr>
      <w:r>
        <w:t>Стенд с необходимыми документами для суточного наряда;</w:t>
      </w:r>
    </w:p>
    <w:p w:rsidR="00A228F4" w:rsidRDefault="00A228F4" w:rsidP="00A228F4">
      <w:pPr>
        <w:numPr>
          <w:ilvl w:val="0"/>
          <w:numId w:val="8"/>
        </w:numPr>
        <w:spacing w:before="100" w:beforeAutospacing="1" w:after="100" w:afterAutospacing="1" w:line="240" w:lineRule="auto"/>
      </w:pPr>
      <w:r>
        <w:t>Резервные источники освещения;</w:t>
      </w:r>
    </w:p>
    <w:p w:rsidR="00A228F4" w:rsidRDefault="00A228F4" w:rsidP="00A228F4">
      <w:pPr>
        <w:numPr>
          <w:ilvl w:val="0"/>
          <w:numId w:val="8"/>
        </w:numPr>
        <w:spacing w:before="100" w:beforeAutospacing="1" w:after="100" w:afterAutospacing="1" w:line="240" w:lineRule="auto"/>
      </w:pPr>
      <w:r>
        <w:t>Средства связи, приема оповещений, сигналов;</w:t>
      </w:r>
    </w:p>
    <w:p w:rsidR="00A228F4" w:rsidRDefault="00A228F4" w:rsidP="00A228F4">
      <w:pPr>
        <w:numPr>
          <w:ilvl w:val="0"/>
          <w:numId w:val="8"/>
        </w:numPr>
        <w:spacing w:before="100" w:beforeAutospacing="1" w:after="100" w:afterAutospacing="1" w:line="240" w:lineRule="auto"/>
      </w:pPr>
      <w:r>
        <w:t>Светомаскировка;</w:t>
      </w:r>
    </w:p>
    <w:p w:rsidR="00A228F4" w:rsidRDefault="00A228F4" w:rsidP="00A228F4">
      <w:pPr>
        <w:numPr>
          <w:ilvl w:val="0"/>
          <w:numId w:val="8"/>
        </w:numPr>
        <w:spacing w:before="100" w:beforeAutospacing="1" w:after="100" w:afterAutospacing="1" w:line="240" w:lineRule="auto"/>
      </w:pPr>
      <w:r>
        <w:t>Часы;</w:t>
      </w:r>
    </w:p>
    <w:p w:rsidR="00A228F4" w:rsidRDefault="00A228F4" w:rsidP="00A228F4">
      <w:pPr>
        <w:numPr>
          <w:ilvl w:val="0"/>
          <w:numId w:val="8"/>
        </w:numPr>
        <w:spacing w:before="100" w:beforeAutospacing="1" w:after="100" w:afterAutospacing="1" w:line="240" w:lineRule="auto"/>
      </w:pPr>
      <w:r>
        <w:t>Удобный инвентарь, урны;</w:t>
      </w:r>
    </w:p>
    <w:p w:rsidR="00A228F4" w:rsidRDefault="00A228F4" w:rsidP="00A228F4">
      <w:pPr>
        <w:numPr>
          <w:ilvl w:val="0"/>
          <w:numId w:val="8"/>
        </w:numPr>
        <w:spacing w:before="100" w:beforeAutospacing="1" w:after="100" w:afterAutospacing="1" w:line="240" w:lineRule="auto"/>
      </w:pPr>
      <w:r>
        <w:t>Средства пожаротушения;</w:t>
      </w:r>
    </w:p>
    <w:p w:rsidR="00A228F4" w:rsidRDefault="00A228F4" w:rsidP="00A228F4">
      <w:pPr>
        <w:numPr>
          <w:ilvl w:val="0"/>
          <w:numId w:val="8"/>
        </w:numPr>
        <w:spacing w:before="100" w:beforeAutospacing="1" w:after="100" w:afterAutospacing="1" w:line="240" w:lineRule="auto"/>
      </w:pPr>
      <w:r>
        <w:t>Аптечка.</w:t>
      </w:r>
    </w:p>
    <w:p w:rsidR="00A228F4" w:rsidRDefault="00A228F4" w:rsidP="00A228F4">
      <w:pPr>
        <w:pStyle w:val="a7"/>
      </w:pPr>
      <w:r>
        <w:rPr>
          <w:rStyle w:val="a8"/>
        </w:rPr>
        <w:t>У дежурного по роте должен быть доступ к следующей информации:</w:t>
      </w:r>
    </w:p>
    <w:p w:rsidR="00A228F4" w:rsidRDefault="00A228F4" w:rsidP="00A228F4">
      <w:pPr>
        <w:numPr>
          <w:ilvl w:val="0"/>
          <w:numId w:val="9"/>
        </w:numPr>
        <w:spacing w:before="100" w:beforeAutospacing="1" w:after="100" w:afterAutospacing="1" w:line="240" w:lineRule="auto"/>
      </w:pPr>
      <w:r>
        <w:t>Список военнослужащих;</w:t>
      </w:r>
    </w:p>
    <w:p w:rsidR="00A228F4" w:rsidRDefault="00A228F4" w:rsidP="00A228F4">
      <w:pPr>
        <w:numPr>
          <w:ilvl w:val="0"/>
          <w:numId w:val="9"/>
        </w:numPr>
        <w:spacing w:before="100" w:beforeAutospacing="1" w:after="100" w:afterAutospacing="1" w:line="240" w:lineRule="auto"/>
      </w:pPr>
      <w:r>
        <w:t>Схема участка территории;</w:t>
      </w:r>
    </w:p>
    <w:p w:rsidR="00A228F4" w:rsidRDefault="00A228F4" w:rsidP="00A228F4">
      <w:pPr>
        <w:numPr>
          <w:ilvl w:val="0"/>
          <w:numId w:val="9"/>
        </w:numPr>
        <w:spacing w:before="100" w:beforeAutospacing="1" w:after="100" w:afterAutospacing="1" w:line="240" w:lineRule="auto"/>
      </w:pPr>
      <w:r>
        <w:t>Инструкция дежурному, дневальному;</w:t>
      </w:r>
    </w:p>
    <w:p w:rsidR="00A228F4" w:rsidRDefault="00A228F4" w:rsidP="00A228F4">
      <w:pPr>
        <w:numPr>
          <w:ilvl w:val="0"/>
          <w:numId w:val="9"/>
        </w:numPr>
        <w:spacing w:before="100" w:beforeAutospacing="1" w:after="100" w:afterAutospacing="1" w:line="240" w:lineRule="auto"/>
      </w:pPr>
      <w:r>
        <w:t>Опись имущества;</w:t>
      </w:r>
    </w:p>
    <w:p w:rsidR="00A228F4" w:rsidRDefault="00A228F4" w:rsidP="00A228F4">
      <w:pPr>
        <w:numPr>
          <w:ilvl w:val="0"/>
          <w:numId w:val="9"/>
        </w:numPr>
        <w:spacing w:before="100" w:beforeAutospacing="1" w:after="100" w:afterAutospacing="1" w:line="240" w:lineRule="auto"/>
      </w:pPr>
      <w:r>
        <w:t>Книги приема-сдачи смен, оружия, др.;</w:t>
      </w:r>
    </w:p>
    <w:p w:rsidR="00A228F4" w:rsidRDefault="00A228F4" w:rsidP="00A228F4">
      <w:pPr>
        <w:numPr>
          <w:ilvl w:val="0"/>
          <w:numId w:val="9"/>
        </w:numPr>
        <w:spacing w:before="100" w:beforeAutospacing="1" w:after="100" w:afterAutospacing="1" w:line="240" w:lineRule="auto"/>
      </w:pPr>
      <w:r>
        <w:t>Уставы;</w:t>
      </w:r>
    </w:p>
    <w:p w:rsidR="00A228F4" w:rsidRDefault="00A228F4" w:rsidP="00A228F4">
      <w:pPr>
        <w:numPr>
          <w:ilvl w:val="0"/>
          <w:numId w:val="9"/>
        </w:numPr>
        <w:spacing w:before="100" w:beforeAutospacing="1" w:after="100" w:afterAutospacing="1" w:line="240" w:lineRule="auto"/>
      </w:pPr>
      <w:r>
        <w:t>Образцы формы одежды;</w:t>
      </w:r>
    </w:p>
    <w:p w:rsidR="00A228F4" w:rsidRDefault="00A228F4" w:rsidP="00A228F4">
      <w:pPr>
        <w:numPr>
          <w:ilvl w:val="0"/>
          <w:numId w:val="9"/>
        </w:numPr>
        <w:spacing w:before="100" w:beforeAutospacing="1" w:after="100" w:afterAutospacing="1" w:line="240" w:lineRule="auto"/>
      </w:pPr>
      <w:r>
        <w:t>Телефон дежурного части, пожарной службы.</w:t>
      </w:r>
    </w:p>
    <w:p w:rsidR="00A228F4" w:rsidRDefault="00A228F4" w:rsidP="00A228F4">
      <w:pPr>
        <w:pStyle w:val="a7"/>
      </w:pPr>
      <w:r>
        <w:t>Кроме этого, может быть иная документация, необходимая для полноценного выполнения обязанностей.</w:t>
      </w:r>
    </w:p>
    <w:p w:rsidR="00A228F4" w:rsidRPr="00153E36" w:rsidRDefault="00A228F4" w:rsidP="00153E36">
      <w:pPr>
        <w:pStyle w:val="2"/>
        <w:jc w:val="center"/>
        <w:rPr>
          <w:sz w:val="28"/>
          <w:szCs w:val="28"/>
        </w:rPr>
      </w:pPr>
      <w:r w:rsidRPr="00153E36">
        <w:rPr>
          <w:sz w:val="28"/>
          <w:szCs w:val="28"/>
        </w:rPr>
        <w:t>Подготовка суточного наряда</w:t>
      </w:r>
    </w:p>
    <w:p w:rsidR="00A228F4" w:rsidRDefault="00A228F4" w:rsidP="00A228F4">
      <w:pPr>
        <w:pStyle w:val="a7"/>
      </w:pPr>
      <w:r>
        <w:t xml:space="preserve">За подбор личного состава, готовность, подготовку, своевременное прибытие на инструктаж, развод отвечают командиры подразделений. В ночь перед нарядом весь </w:t>
      </w:r>
      <w:r>
        <w:lastRenderedPageBreak/>
        <w:t xml:space="preserve">состав освобождается от всех занятий, работ, идет отдыхать. В день </w:t>
      </w:r>
      <w:proofErr w:type="spellStart"/>
      <w:r>
        <w:t>заступления</w:t>
      </w:r>
      <w:proofErr w:type="spellEnd"/>
      <w:r>
        <w:t xml:space="preserve"> личному составу должны предоставить не менее 3 ч. На подготовку, 1 ч для отдыха – сна. Подготовку осуществляет старшина либо другое уполномоченное на это лицо.</w:t>
      </w:r>
    </w:p>
    <w:p w:rsidR="00A228F4" w:rsidRDefault="00A228F4" w:rsidP="00A228F4">
      <w:pPr>
        <w:pStyle w:val="a7"/>
      </w:pPr>
      <w:r>
        <w:t>В установленное время весь личный состав прибывает на инструктаж к заместителям командира. На занятии изучают либо повторяют Устав, требование безопасности. Заместитель командира либо другое должностное лицо проверяет знание обязанностей. После этого наряд отправляется менять предшественников.</w:t>
      </w:r>
    </w:p>
    <w:p w:rsidR="00A228F4" w:rsidRPr="00153E36" w:rsidRDefault="00A228F4" w:rsidP="00153E36">
      <w:pPr>
        <w:pStyle w:val="2"/>
        <w:jc w:val="center"/>
        <w:rPr>
          <w:sz w:val="28"/>
          <w:szCs w:val="28"/>
        </w:rPr>
      </w:pPr>
      <w:r w:rsidRPr="00153E36">
        <w:rPr>
          <w:sz w:val="28"/>
          <w:szCs w:val="28"/>
        </w:rPr>
        <w:t>Развод суточного наряда</w:t>
      </w:r>
    </w:p>
    <w:p w:rsidR="00A228F4" w:rsidRDefault="00A228F4" w:rsidP="00A228F4">
      <w:pPr>
        <w:pStyle w:val="a7"/>
      </w:pPr>
      <w:r>
        <w:t>Осуществляется согласно Уставу заступающим дежурным по полку, части, роты. За 10 минут заступающий помощник дежурного выстраивает личный состав, проверяет присутствие, докладывает дежурному. Если помощник прапорщик – построение, проверку наряда осуществляет офицер из числа личного состава наряда. Дежурные выстраиваются в определенном порядке, расходятся по местам выполнения своих обязанностей, меняют предшественников.</w:t>
      </w:r>
    </w:p>
    <w:p w:rsidR="00A228F4" w:rsidRDefault="00A228F4" w:rsidP="00A228F4">
      <w:pPr>
        <w:pStyle w:val="a7"/>
      </w:pPr>
      <w:r>
        <w:rPr>
          <w:noProof/>
        </w:rPr>
        <w:drawing>
          <wp:inline distT="0" distB="0" distL="0" distR="0">
            <wp:extent cx="4763135" cy="3172460"/>
            <wp:effectExtent l="19050" t="0" r="0" b="0"/>
            <wp:docPr id="5" name="Рисунок 5" descr="Развод суточного наря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азвод суточного наряда"/>
                    <pic:cNvPicPr>
                      <a:picLocks noChangeAspect="1" noChangeArrowheads="1"/>
                    </pic:cNvPicPr>
                  </pic:nvPicPr>
                  <pic:blipFill>
                    <a:blip r:embed="rId25" cstate="print"/>
                    <a:srcRect/>
                    <a:stretch>
                      <a:fillRect/>
                    </a:stretch>
                  </pic:blipFill>
                  <pic:spPr bwMode="auto">
                    <a:xfrm>
                      <a:off x="0" y="0"/>
                      <a:ext cx="4763135" cy="3172460"/>
                    </a:xfrm>
                    <a:prstGeom prst="rect">
                      <a:avLst/>
                    </a:prstGeom>
                    <a:noFill/>
                    <a:ln w="9525">
                      <a:noFill/>
                      <a:miter lim="800000"/>
                      <a:headEnd/>
                      <a:tailEnd/>
                    </a:ln>
                  </pic:spPr>
                </pic:pic>
              </a:graphicData>
            </a:graphic>
          </wp:inline>
        </w:drawing>
      </w:r>
    </w:p>
    <w:p w:rsidR="00A228F4" w:rsidRPr="00153E36" w:rsidRDefault="00A228F4" w:rsidP="00A228F4">
      <w:pPr>
        <w:pStyle w:val="2"/>
        <w:rPr>
          <w:sz w:val="28"/>
          <w:szCs w:val="28"/>
        </w:rPr>
      </w:pPr>
      <w:r w:rsidRPr="00153E36">
        <w:rPr>
          <w:sz w:val="28"/>
          <w:szCs w:val="28"/>
        </w:rPr>
        <w:t>Питание, отдых суточного наряда</w:t>
      </w:r>
    </w:p>
    <w:p w:rsidR="00A228F4" w:rsidRDefault="00A228F4" w:rsidP="00A228F4">
      <w:pPr>
        <w:pStyle w:val="a7"/>
      </w:pPr>
      <w:r>
        <w:t>В воинских частях для обеспечения военнослужащих горячей пищей имеются столовые – солдатские, курсантские, офицерские. Пищу готовят повара в расчете 3 повара на 150 питающихся. Лицам суточного наряда разрешается принимать пищу, отдыхать поочередно. Суммарное количество часов отдыха за сутки – 4. Кушать военнослужащие идут в столовую после смены. Если караульная часть находится вдали от воинской, пищу должны туда доставлять. Отдыхать разрешается без обуви, но в одежде, с обмундированием, оружием.</w:t>
      </w:r>
    </w:p>
    <w:p w:rsidR="00A228F4" w:rsidRDefault="00A228F4" w:rsidP="00A228F4">
      <w:pPr>
        <w:pStyle w:val="a7"/>
      </w:pPr>
      <w:r>
        <w:t>Суточный наряд сменяется на следующий день, освобождается от занятий, работ. Предоставляется отдых, но уже на следующие сутки при дефиците служащих снова могут заступить на сутки.</w:t>
      </w:r>
    </w:p>
    <w:p w:rsidR="00AF74DB" w:rsidRDefault="00AF74DB" w:rsidP="00153E36">
      <w:pPr>
        <w:pStyle w:val="2"/>
        <w:jc w:val="center"/>
        <w:rPr>
          <w:sz w:val="28"/>
          <w:szCs w:val="28"/>
        </w:rPr>
      </w:pPr>
    </w:p>
    <w:p w:rsidR="00A228F4" w:rsidRPr="00153E36" w:rsidRDefault="00A228F4" w:rsidP="00153E36">
      <w:pPr>
        <w:pStyle w:val="2"/>
        <w:jc w:val="center"/>
        <w:rPr>
          <w:sz w:val="28"/>
          <w:szCs w:val="28"/>
        </w:rPr>
      </w:pPr>
      <w:r w:rsidRPr="00153E36">
        <w:rPr>
          <w:sz w:val="28"/>
          <w:szCs w:val="28"/>
        </w:rPr>
        <w:lastRenderedPageBreak/>
        <w:t>Наряд на работы</w:t>
      </w:r>
    </w:p>
    <w:p w:rsidR="00A228F4" w:rsidRDefault="00A228F4" w:rsidP="00A228F4">
      <w:pPr>
        <w:pStyle w:val="a7"/>
      </w:pPr>
      <w:r>
        <w:t>Приказом командира полка указывается, какие подразделения должны приступить к выполнению обязанностей, виды работ, продолжительность, место и время прибытия. Подразделение является во главе с командиром либо старшим из числа офицеров, сержантов, прапорщиков.</w:t>
      </w:r>
    </w:p>
    <w:p w:rsidR="00A228F4" w:rsidRDefault="00A228F4" w:rsidP="00A228F4">
      <w:pPr>
        <w:pStyle w:val="a7"/>
      </w:pPr>
      <w:r>
        <w:t>За организацию, обеспечение выполнения работ, безопасность состава отвечает начальник, в подразделение которого прибыл наряд. Запрещается назначать женщин на работы, связанные с переносом, передвижением тяжести.</w:t>
      </w:r>
    </w:p>
    <w:p w:rsidR="00A228F4" w:rsidRPr="00153E36" w:rsidRDefault="00A228F4" w:rsidP="00153E36">
      <w:pPr>
        <w:pStyle w:val="2"/>
        <w:jc w:val="center"/>
        <w:rPr>
          <w:sz w:val="28"/>
          <w:szCs w:val="28"/>
        </w:rPr>
      </w:pPr>
      <w:r w:rsidRPr="00153E36">
        <w:rPr>
          <w:sz w:val="28"/>
          <w:szCs w:val="28"/>
        </w:rPr>
        <w:t>Дежурное подразделение</w:t>
      </w:r>
    </w:p>
    <w:p w:rsidR="00A228F4" w:rsidRDefault="00A228F4" w:rsidP="00A228F4">
      <w:pPr>
        <w:pStyle w:val="a7"/>
      </w:pPr>
      <w:r>
        <w:t>Формируется при возникновении экстренных ситуаций – природные катаклизмы, чрезвычайные ситуации техногенного характера, для усиления караула, отражению нападения врага на объекты воинской части. Дежурное подразделение запрещается использовать для выполнения хозяйственных работ, о которых не указано в распоряжении.</w:t>
      </w:r>
    </w:p>
    <w:p w:rsidR="00A228F4" w:rsidRPr="00153E36" w:rsidRDefault="00A228F4" w:rsidP="00153E36">
      <w:pPr>
        <w:pStyle w:val="2"/>
        <w:jc w:val="center"/>
        <w:rPr>
          <w:sz w:val="28"/>
          <w:szCs w:val="28"/>
        </w:rPr>
      </w:pPr>
      <w:r w:rsidRPr="00153E36">
        <w:rPr>
          <w:sz w:val="28"/>
          <w:szCs w:val="28"/>
        </w:rPr>
        <w:t>Внешний вид</w:t>
      </w:r>
    </w:p>
    <w:p w:rsidR="00A228F4" w:rsidRDefault="00A228F4" w:rsidP="00A228F4">
      <w:pPr>
        <w:pStyle w:val="a7"/>
      </w:pPr>
      <w:r>
        <w:t>Все дежурные, их помощники должны иметь опознавательные знаки. На левой стороне груди, рукава крепится нагрудный знак, повязка. Значок металлический в виде щита серо-голубого цвета с надписью «дежурный». Повязка изготавливается из полужесткой ткани красного цвета. Длина 40 см, ширина – 10 см. На края пришивается тесьма, с помощью которой повязка завязывается на левую руку. По центру имеется надпись «дежурный по роте», «полку», «части».</w:t>
      </w:r>
    </w:p>
    <w:p w:rsidR="00A228F4" w:rsidRDefault="00A228F4" w:rsidP="00A228F4">
      <w:pPr>
        <w:pStyle w:val="a7"/>
      </w:pPr>
      <w:r>
        <w:rPr>
          <w:rStyle w:val="a8"/>
        </w:rPr>
        <w:t>В остальном требования к внешнему виду стандартные:</w:t>
      </w:r>
    </w:p>
    <w:p w:rsidR="00A228F4" w:rsidRDefault="00A228F4" w:rsidP="00A228F4">
      <w:pPr>
        <w:numPr>
          <w:ilvl w:val="0"/>
          <w:numId w:val="10"/>
        </w:numPr>
        <w:spacing w:before="100" w:beforeAutospacing="1" w:after="100" w:afterAutospacing="1" w:line="240" w:lineRule="auto"/>
      </w:pPr>
      <w:r>
        <w:t>Форма должна быть проглажена, постирана;</w:t>
      </w:r>
    </w:p>
    <w:p w:rsidR="00A228F4" w:rsidRDefault="00A228F4" w:rsidP="00A228F4">
      <w:pPr>
        <w:numPr>
          <w:ilvl w:val="0"/>
          <w:numId w:val="10"/>
        </w:numPr>
        <w:spacing w:before="100" w:beforeAutospacing="1" w:after="100" w:afterAutospacing="1" w:line="240" w:lineRule="auto"/>
      </w:pPr>
      <w:r>
        <w:t>Пуговицы на воротнике застегнутые;</w:t>
      </w:r>
    </w:p>
    <w:p w:rsidR="00A228F4" w:rsidRDefault="00A228F4" w:rsidP="00A228F4">
      <w:pPr>
        <w:numPr>
          <w:ilvl w:val="0"/>
          <w:numId w:val="10"/>
        </w:numPr>
        <w:spacing w:before="100" w:beforeAutospacing="1" w:after="100" w:afterAutospacing="1" w:line="240" w:lineRule="auto"/>
      </w:pPr>
      <w:r>
        <w:t>Китель вправлен в брюки;</w:t>
      </w:r>
    </w:p>
    <w:p w:rsidR="00A228F4" w:rsidRDefault="00A228F4" w:rsidP="00A228F4">
      <w:pPr>
        <w:numPr>
          <w:ilvl w:val="0"/>
          <w:numId w:val="10"/>
        </w:numPr>
        <w:spacing w:before="100" w:beforeAutospacing="1" w:after="100" w:afterAutospacing="1" w:line="240" w:lineRule="auto"/>
      </w:pPr>
      <w:r>
        <w:t>Обувь начищена.</w:t>
      </w:r>
    </w:p>
    <w:p w:rsidR="00A228F4" w:rsidRDefault="00A228F4" w:rsidP="00A228F4">
      <w:pPr>
        <w:pStyle w:val="a7"/>
      </w:pPr>
      <w:r>
        <w:t>Дежурному запрещается расстегивать одежду, носить китель навыпуск.</w:t>
      </w:r>
    </w:p>
    <w:p w:rsidR="001B0274" w:rsidRPr="00153E36" w:rsidRDefault="00153E36" w:rsidP="00153E36">
      <w:pPr>
        <w:pStyle w:val="a7"/>
        <w:jc w:val="center"/>
        <w:rPr>
          <w:b/>
          <w:sz w:val="32"/>
          <w:szCs w:val="32"/>
        </w:rPr>
      </w:pPr>
      <w:r w:rsidRPr="00153E36">
        <w:rPr>
          <w:b/>
          <w:sz w:val="32"/>
          <w:szCs w:val="32"/>
        </w:rPr>
        <w:t>Устав гарнизонной и караульной службы</w:t>
      </w:r>
    </w:p>
    <w:p w:rsidR="001B0274" w:rsidRPr="00710BE7" w:rsidRDefault="001B0274" w:rsidP="00AF74DB">
      <w:pPr>
        <w:pStyle w:val="pcenter"/>
        <w:spacing w:before="0" w:beforeAutospacing="0" w:after="0" w:afterAutospacing="0"/>
        <w:jc w:val="center"/>
        <w:rPr>
          <w:b/>
        </w:rPr>
      </w:pPr>
      <w:r w:rsidRPr="00710BE7">
        <w:rPr>
          <w:b/>
        </w:rPr>
        <w:t>ОРГАНИЗАЦИЯ И НЕСЕНИЕ КАРАУЛЬНОЙ СЛУЖБЫ</w:t>
      </w:r>
    </w:p>
    <w:p w:rsidR="001B0274" w:rsidRPr="00710BE7" w:rsidRDefault="001B0274" w:rsidP="00AF74DB">
      <w:pPr>
        <w:pStyle w:val="pcenter"/>
        <w:spacing w:before="0" w:beforeAutospacing="0" w:after="0" w:afterAutospacing="0"/>
        <w:jc w:val="center"/>
        <w:rPr>
          <w:b/>
        </w:rPr>
      </w:pPr>
      <w:bookmarkStart w:id="7" w:name="100494"/>
      <w:bookmarkStart w:id="8" w:name="100495"/>
      <w:bookmarkEnd w:id="7"/>
      <w:bookmarkEnd w:id="8"/>
      <w:r w:rsidRPr="00710BE7">
        <w:rPr>
          <w:b/>
        </w:rPr>
        <w:t>ОРГАНИЗАЦИЯ КАРАУЛЬНОЙ СЛУЖБЫ И ПОДГОТОВКА КАРАУЛОВ</w:t>
      </w:r>
    </w:p>
    <w:p w:rsidR="001B0274" w:rsidRDefault="001B0274" w:rsidP="00AF74DB">
      <w:pPr>
        <w:pStyle w:val="pcenter"/>
        <w:spacing w:before="0" w:beforeAutospacing="0" w:after="0" w:afterAutospacing="0"/>
      </w:pPr>
      <w:bookmarkStart w:id="9" w:name="100496"/>
      <w:bookmarkEnd w:id="9"/>
      <w:r>
        <w:t>Общие положения</w:t>
      </w:r>
    </w:p>
    <w:p w:rsidR="001B0274" w:rsidRDefault="001B0274" w:rsidP="001B0274">
      <w:pPr>
        <w:pStyle w:val="pboth"/>
      </w:pPr>
      <w:bookmarkStart w:id="10" w:name="100497"/>
      <w:bookmarkEnd w:id="10"/>
      <w:r>
        <w:t>Несение караульной службы является выполнением боевой задачи и требует от личного состава точного соблюдения всех положений настоящего Устава, высокой бдительности, непреклонной решимости и инициативы.</w:t>
      </w:r>
    </w:p>
    <w:p w:rsidR="001B0274" w:rsidRDefault="001B0274" w:rsidP="001B0274">
      <w:pPr>
        <w:pStyle w:val="pboth"/>
      </w:pPr>
      <w:bookmarkStart w:id="11" w:name="100498"/>
      <w:bookmarkEnd w:id="11"/>
      <w:r>
        <w:t>Виновные в нарушении требований караульной службы несут дисциплинарную или уголовную ответственность.</w:t>
      </w:r>
    </w:p>
    <w:p w:rsidR="001B0274" w:rsidRDefault="001B0274" w:rsidP="001B0274">
      <w:pPr>
        <w:pStyle w:val="pboth"/>
      </w:pPr>
      <w:bookmarkStart w:id="12" w:name="100499"/>
      <w:bookmarkEnd w:id="12"/>
      <w:r>
        <w:t>Для несения караульной службы назначаются караулы.</w:t>
      </w:r>
    </w:p>
    <w:p w:rsidR="001B0274" w:rsidRDefault="001B0274" w:rsidP="001B0274">
      <w:pPr>
        <w:pStyle w:val="pboth"/>
      </w:pPr>
      <w:bookmarkStart w:id="13" w:name="100500"/>
      <w:bookmarkEnd w:id="13"/>
      <w:r>
        <w:lastRenderedPageBreak/>
        <w:t>Караулом называется вооруженное подразделение, назначенное для выполнения боевой задачи по охране и обороне боевых знамен, военных и государственных объектов, а также для охраны лиц, содержащихся на гауптвахте и в дисциплинарном батальоне.</w:t>
      </w:r>
    </w:p>
    <w:p w:rsidR="001B0274" w:rsidRDefault="001B0274" w:rsidP="001B0274">
      <w:pPr>
        <w:pStyle w:val="pboth"/>
      </w:pPr>
      <w:bookmarkStart w:id="14" w:name="100501"/>
      <w:bookmarkEnd w:id="14"/>
      <w:r>
        <w:t>Караулы бывают гарнизонные и внутренние (корабельные); они могут быть постоянными или временными.</w:t>
      </w:r>
    </w:p>
    <w:p w:rsidR="001B0274" w:rsidRDefault="001B0274" w:rsidP="001B0274">
      <w:pPr>
        <w:pStyle w:val="pboth"/>
      </w:pPr>
      <w:bookmarkStart w:id="15" w:name="100502"/>
      <w:bookmarkEnd w:id="15"/>
      <w:r>
        <w:t xml:space="preserve">Гарнизонный караул назначается для охраны и обороны объектов армейского, окружного или центрального подчинения, не имеющих своих подразделений охраны, объектов </w:t>
      </w:r>
      <w:proofErr w:type="spellStart"/>
      <w:r>
        <w:t>общегарнизонного</w:t>
      </w:r>
      <w:proofErr w:type="spellEnd"/>
      <w:r>
        <w:t xml:space="preserve"> значения, объектов соединений или нескольких воинских частей, расположенных в непосредственной близости один от другого, а также для охраны лиц, содержащихся на гарнизонной гауптвахте.</w:t>
      </w:r>
    </w:p>
    <w:p w:rsidR="001B0274" w:rsidRDefault="001B0274" w:rsidP="001B0274">
      <w:pPr>
        <w:pStyle w:val="pboth"/>
      </w:pPr>
      <w:bookmarkStart w:id="16" w:name="100503"/>
      <w:bookmarkEnd w:id="16"/>
      <w:r>
        <w:t>Внутренний (корабельный) караул назначается для охраны и обороны объектов одной воинской части (корабля). Самолеты (вертолеты) и другие объекты авиационной части на аэродроме охраняются и обороняются внутренним караулом, назначаемым от авиационно-технической части.</w:t>
      </w:r>
    </w:p>
    <w:p w:rsidR="001B0274" w:rsidRDefault="001B0274" w:rsidP="001B0274">
      <w:pPr>
        <w:pStyle w:val="pboth"/>
      </w:pPr>
      <w:bookmarkStart w:id="17" w:name="100504"/>
      <w:bookmarkEnd w:id="17"/>
      <w:r>
        <w:t>Постоянные караулы предусматриваются расписанием караулов. Временные караулы в расписание караулов не включаются; они назначаются приказом начальника гарнизона или командира воинской части для охраны и обороны военного имущества при погрузке (выгрузке) или временном складировании, при сопровождении воинских грузов, перевозимых различными видами транспорта, а также для охраны арестованных (заключенных под стражу).</w:t>
      </w:r>
    </w:p>
    <w:p w:rsidR="001B0274" w:rsidRDefault="001B0274" w:rsidP="001B0274">
      <w:pPr>
        <w:pStyle w:val="pboth"/>
      </w:pPr>
      <w:bookmarkStart w:id="18" w:name="100505"/>
      <w:bookmarkEnd w:id="18"/>
      <w:r>
        <w:t>Гарнизонные караулы подчиняются начальнику гарнизона, военному коменданту гарнизона, дежурному по караулам и его помощнику; караул при гарнизонной гауптвахте, кроме того, подчиняется начальнику гауптвахты.</w:t>
      </w:r>
    </w:p>
    <w:p w:rsidR="001B0274" w:rsidRDefault="001B0274" w:rsidP="001B0274">
      <w:pPr>
        <w:pStyle w:val="pboth"/>
      </w:pPr>
      <w:bookmarkStart w:id="19" w:name="100506"/>
      <w:bookmarkEnd w:id="19"/>
      <w:r>
        <w:t>Внутренние (корабельные) караулы подчиняются командиру воинской части (командиру корабля), дежурному по воинской части (кораблю) и его помощнику, если помощник дежурного по воинской части офицер. Внутренний караул, охраняющий объекты батальона (дивизиона), расположенного отдельно от остальных подразделений воинской части, кроме того, подчиняется командиру этого батальона (дивизиона) и дежурному по батальону (дивизиону) в воинском звании, равном с начальником караула, или по званию старше его.</w:t>
      </w:r>
    </w:p>
    <w:p w:rsidR="001B0274" w:rsidRDefault="001B0274" w:rsidP="001B0274">
      <w:pPr>
        <w:pStyle w:val="pboth"/>
      </w:pPr>
      <w:bookmarkStart w:id="20" w:name="100507"/>
      <w:bookmarkEnd w:id="20"/>
      <w:r>
        <w:t>Помощнику дежурного по воинской части, назначенному из числа прапорщиков, подчиняются караулы, начальники которых не офицеры, а помощнику дежурного по воинской части, назначенному из числа сержантов, подчиняются караулы, начальники которых назначены из числа сержантов.</w:t>
      </w:r>
    </w:p>
    <w:p w:rsidR="001B0274" w:rsidRDefault="001B0274" w:rsidP="001B0274">
      <w:pPr>
        <w:pStyle w:val="pboth"/>
      </w:pPr>
      <w:bookmarkStart w:id="21" w:name="100508"/>
      <w:bookmarkEnd w:id="21"/>
      <w:r>
        <w:t>Караулы переходят в подчинение этим лицам с момента подачи во время развода команды "Смирно" для встречи дежурного по караулам (по воинской части, кораблю), а выходят из их подчинения с момента подачи начальником караула команды "Шагом - марш" для следования в свою воинскую часть (подразделение) после смены.</w:t>
      </w:r>
    </w:p>
    <w:p w:rsidR="001B0274" w:rsidRDefault="001B0274" w:rsidP="001B0274">
      <w:pPr>
        <w:pStyle w:val="pboth"/>
      </w:pPr>
      <w:bookmarkStart w:id="22" w:name="100509"/>
      <w:bookmarkEnd w:id="22"/>
      <w:r>
        <w:t xml:space="preserve">В состав караула назначаются: начальник караула, караульные по числу постов и смен, разводящие, а при необходимости помощник начальника караула, помощник начальника караула (оператор) по техническим средствам охраны или смена операторов (два - три человека, один из которых может быть назначен помощником начальника караула по </w:t>
      </w:r>
      <w:r>
        <w:lastRenderedPageBreak/>
        <w:t>техническим средствам охраны), помощник начальника караула по службе караульных собак и водители транспортных средств.</w:t>
      </w:r>
    </w:p>
    <w:p w:rsidR="001B0274" w:rsidRDefault="001B0274" w:rsidP="001B0274">
      <w:pPr>
        <w:pStyle w:val="pboth"/>
      </w:pPr>
      <w:bookmarkStart w:id="23" w:name="100510"/>
      <w:bookmarkEnd w:id="23"/>
      <w:r>
        <w:t>В караулы по охране штабов и пунктов управления от объединения и выше, а также по охране учреждений кроме перечисленных лиц назначаются караульные контрольно-пропускных постов, а в караул при гауптвахте - выводные и конвойные.</w:t>
      </w:r>
    </w:p>
    <w:p w:rsidR="001B0274" w:rsidRDefault="001B0274" w:rsidP="001B0274">
      <w:pPr>
        <w:pStyle w:val="pboth"/>
      </w:pPr>
      <w:bookmarkStart w:id="24" w:name="100511"/>
      <w:bookmarkEnd w:id="24"/>
      <w:r>
        <w:t>Для непосредственной охраны и обороны объектов из состава караула выставляются часовые.</w:t>
      </w:r>
    </w:p>
    <w:p w:rsidR="001B0274" w:rsidRDefault="001B0274" w:rsidP="001B0274">
      <w:pPr>
        <w:pStyle w:val="pboth"/>
      </w:pPr>
      <w:bookmarkStart w:id="25" w:name="100512"/>
      <w:bookmarkEnd w:id="25"/>
      <w:r>
        <w:t>Часовым называется вооруженный караульный, выполняющий боевую задачу по охране и обороне порученного ему поста.</w:t>
      </w:r>
    </w:p>
    <w:p w:rsidR="001B0274" w:rsidRDefault="001B0274" w:rsidP="001B0274">
      <w:pPr>
        <w:pStyle w:val="pboth"/>
      </w:pPr>
      <w:bookmarkStart w:id="26" w:name="100513"/>
      <w:bookmarkEnd w:id="26"/>
      <w:r>
        <w:t>Постом называется все порученное для охраны и обороны часовому, а также место или участок местности, на котором он выполняет свои обязанности. К постам относятся и охраняемые караулом с помощью технических средств охраны объекты и участки местности, где эти средства установлены.</w:t>
      </w:r>
    </w:p>
    <w:p w:rsidR="001B0274" w:rsidRDefault="001B0274" w:rsidP="001B0274">
      <w:pPr>
        <w:pStyle w:val="pboth"/>
      </w:pPr>
      <w:bookmarkStart w:id="27" w:name="100514"/>
      <w:bookmarkEnd w:id="27"/>
      <w:r>
        <w:t>Охрану объектов часовые осуществляют способом патрулирования между внешним и внутренним ограждениями вокруг объекта или вдоль ограждения с внутренней стороны, если объект имеет одно ограждение, а также наблюдением с вышек. Отдельные объекты могут охраняться неподвижными часовыми.</w:t>
      </w:r>
    </w:p>
    <w:p w:rsidR="001B0274" w:rsidRDefault="001B0274" w:rsidP="001B0274">
      <w:pPr>
        <w:pStyle w:val="pboth"/>
      </w:pPr>
      <w:bookmarkStart w:id="28" w:name="100515"/>
      <w:bookmarkEnd w:id="28"/>
      <w:r>
        <w:t>Начальники гарнизонов, командиры соединений и воинских частей, начальники военных объектов, а также все их прямые начальники обязаны постоянно добиваться сокращения численности личного состава, необходимого для охраны и обороны объектов. Это достигается:</w:t>
      </w:r>
    </w:p>
    <w:p w:rsidR="001B0274" w:rsidRDefault="001B0274" w:rsidP="001B0274">
      <w:pPr>
        <w:pStyle w:val="pboth"/>
      </w:pPr>
      <w:bookmarkStart w:id="29" w:name="100516"/>
      <w:bookmarkEnd w:id="29"/>
      <w:r>
        <w:t>- переходом к охране постов с использованием технических средств и караульных собак без выставления часовых;</w:t>
      </w:r>
    </w:p>
    <w:p w:rsidR="001B0274" w:rsidRDefault="001B0274" w:rsidP="001B0274">
      <w:pPr>
        <w:pStyle w:val="pboth"/>
      </w:pPr>
      <w:bookmarkStart w:id="30" w:name="100517"/>
      <w:bookmarkEnd w:id="30"/>
      <w:r>
        <w:t>- объединением под охрану одного караула всех расположенных рядом хранилищ, складов, парков и других охраняемых объектов с общим ограждением, принадлежащих разным воинским частям;</w:t>
      </w:r>
    </w:p>
    <w:p w:rsidR="001B0274" w:rsidRDefault="001B0274" w:rsidP="001B0274">
      <w:pPr>
        <w:pStyle w:val="pboth"/>
      </w:pPr>
      <w:bookmarkStart w:id="31" w:name="100518"/>
      <w:bookmarkEnd w:id="31"/>
      <w:r>
        <w:t>- сокращением количества постов с неподвижными часовыми и организацией охраны объектов способом патрулирования пешим порядком и на транспортных средствах.</w:t>
      </w:r>
    </w:p>
    <w:p w:rsidR="001B0274" w:rsidRDefault="001B0274" w:rsidP="001B0274">
      <w:pPr>
        <w:pStyle w:val="pboth"/>
      </w:pPr>
      <w:bookmarkStart w:id="32" w:name="100519"/>
      <w:bookmarkEnd w:id="32"/>
      <w:r>
        <w:t>При организации охраны объектов способом патрулирования часовому в зависимости от ограждения объекта и условий местности назначается для охраны и обороны в течение определенного времени участок полосы протяженностью: днем - до 2 км, ночью - до 1 км, а объектов, оборудованных техническими средствами охраны: днем - до 3 км, ночью - до 2 км. Для усиления охраны объектов в ненастную погоду (сильный туман, дождь, снегопад) по приказу начальника гарнизона (командира воинской части) дополнительно могут назначаться караульные или патрули на транспортных средствах. Порядок несения службы караульными и порядок патрулирования в этом случае определяются начальником гарнизона (командиром воинской части).</w:t>
      </w:r>
    </w:p>
    <w:p w:rsidR="001B0274" w:rsidRDefault="001B0274" w:rsidP="001B0274">
      <w:pPr>
        <w:pStyle w:val="pboth"/>
      </w:pPr>
      <w:bookmarkStart w:id="33" w:name="100520"/>
      <w:bookmarkEnd w:id="33"/>
      <w:r>
        <w:t>Часовые перемещаются по маршрутам движения в пешем порядке со скоростью, обеспечивающей надежную охрану объекта, делая короткие остановки для осмотра местности и ограждений, а также для доклада по средствам связи начальнику караула о несении службы.</w:t>
      </w:r>
    </w:p>
    <w:p w:rsidR="001B0274" w:rsidRDefault="001B0274" w:rsidP="001B0274">
      <w:pPr>
        <w:pStyle w:val="pboth"/>
      </w:pPr>
      <w:bookmarkStart w:id="34" w:name="100521"/>
      <w:bookmarkEnd w:id="34"/>
      <w:r>
        <w:lastRenderedPageBreak/>
        <w:t>При хорошей видимости, если позволяют условия местности, часовые могут вести наблюдение за охраняемым объектом и подступами к нему с наблюдательных вышек.</w:t>
      </w:r>
    </w:p>
    <w:p w:rsidR="001B0274" w:rsidRDefault="001B0274" w:rsidP="001B0274">
      <w:pPr>
        <w:pStyle w:val="pboth"/>
      </w:pPr>
      <w:bookmarkStart w:id="35" w:name="100522"/>
      <w:bookmarkEnd w:id="35"/>
      <w:r>
        <w:t>Для оказания помощи часовым в каждом караульном помещении из числа бодрствующей и отдыхающей смен караульных создаются резервные группы, которые при вызове караула "в ружье" под командой начальника караула, его помощника или разводящего прибывают к месту нарушения и действуют в зависимости от обстановки. Для быстрой доставки этих групп к месту нарушения караулы при необходимости обеспечиваются транспортным средством, а в особых условиях - боевыми машинами.</w:t>
      </w:r>
    </w:p>
    <w:p w:rsidR="001B0274" w:rsidRDefault="001B0274" w:rsidP="001B0274">
      <w:pPr>
        <w:pStyle w:val="pboth"/>
      </w:pPr>
      <w:bookmarkStart w:id="36" w:name="100523"/>
      <w:bookmarkEnd w:id="36"/>
      <w:r>
        <w:t>Личный состав караула должен быть в караульной форме одежды, вооружен исправными и приведенными к нормальному бою автоматами со штыками-ножами или карабинами со штыками. Караульные контрольно-пропускных постов могут вооружаться пистолетами. Начальники караулов и их помощники вооружаются своим штатным оружием.</w:t>
      </w:r>
    </w:p>
    <w:p w:rsidR="001B0274" w:rsidRDefault="001B0274" w:rsidP="001B0274">
      <w:pPr>
        <w:pStyle w:val="pboth"/>
      </w:pPr>
      <w:bookmarkStart w:id="37" w:name="100524"/>
      <w:bookmarkEnd w:id="37"/>
      <w:r>
        <w:t>Боевыми патронами караул обеспечивается из расчета: на каждый автомат и пистолет - по два снаряженных магазина; на каждый карабин - по 30 патронов в обоймах.</w:t>
      </w:r>
    </w:p>
    <w:p w:rsidR="001B0274" w:rsidRDefault="001B0274" w:rsidP="001B0274">
      <w:pPr>
        <w:pStyle w:val="pboth"/>
      </w:pPr>
      <w:bookmarkStart w:id="38" w:name="100525"/>
      <w:bookmarkEnd w:id="38"/>
      <w:r>
        <w:t>Кроме того, по приказу начальника гарнизона (командира воинской части) начальники караулов могут вооружаться автоматами, караулы могут иметь на вооружении пулеметы с тремя снаряженными магазинами на каждый из них и ручные гранаты на весь состав караула из расчета по две гранаты на каждого, а также усиливаться боевой техникой.</w:t>
      </w:r>
    </w:p>
    <w:p w:rsidR="001B0274" w:rsidRDefault="001B0274" w:rsidP="001B0274">
      <w:pPr>
        <w:pStyle w:val="pboth"/>
      </w:pPr>
      <w:bookmarkStart w:id="39" w:name="100526"/>
      <w:bookmarkEnd w:id="39"/>
      <w:r>
        <w:t>Боеприпасы личному составу караула, кроме лиц, вооруженных пистолетами, выдаются на караульном городке после практического занятия.</w:t>
      </w:r>
    </w:p>
    <w:p w:rsidR="001B0274" w:rsidRDefault="001B0274" w:rsidP="001B0274">
      <w:pPr>
        <w:pStyle w:val="pboth"/>
      </w:pPr>
      <w:bookmarkStart w:id="40" w:name="102022"/>
      <w:bookmarkStart w:id="41" w:name="100527"/>
      <w:bookmarkEnd w:id="40"/>
      <w:bookmarkEnd w:id="41"/>
      <w:r>
        <w:t>Заряжание оружия производится перед выходом на посты, для охраны военнослужащих, арестованных и задержанных по подозрению в совершении преступления или заключенных под стражу по судебному решению, подсудимых и осужденных, а также для сопровождения лиц, проверяющих караул.</w:t>
      </w:r>
    </w:p>
    <w:p w:rsidR="001B0274" w:rsidRDefault="001B0274" w:rsidP="001B0274">
      <w:pPr>
        <w:pStyle w:val="pboth"/>
      </w:pPr>
      <w:bookmarkStart w:id="42" w:name="100528"/>
      <w:bookmarkEnd w:id="42"/>
      <w:r>
        <w:t xml:space="preserve">Заряжание и </w:t>
      </w:r>
      <w:proofErr w:type="spellStart"/>
      <w:r>
        <w:t>разряжание</w:t>
      </w:r>
      <w:proofErr w:type="spellEnd"/>
      <w:r>
        <w:t xml:space="preserve"> оружия производятся по командам начальника караула или его помощника (разводящего) и под их непосредственным наблюдением у караульного помещения в специально оборудованном и освещенном месте, имеющем </w:t>
      </w:r>
      <w:proofErr w:type="spellStart"/>
      <w:r>
        <w:t>пулеулавливатель</w:t>
      </w:r>
      <w:proofErr w:type="spellEnd"/>
      <w:r>
        <w:t xml:space="preserve">, а при следовании смен на посты на транспортных средствах - в местах, указанных в инструкции начальнику караула, при необходимости также оборудованных </w:t>
      </w:r>
      <w:proofErr w:type="spellStart"/>
      <w:r>
        <w:t>пулеулавливателем</w:t>
      </w:r>
      <w:proofErr w:type="spellEnd"/>
      <w:r>
        <w:t xml:space="preserve">. При заряжании и </w:t>
      </w:r>
      <w:proofErr w:type="spellStart"/>
      <w:r>
        <w:t>разряжании</w:t>
      </w:r>
      <w:proofErr w:type="spellEnd"/>
      <w:r>
        <w:t xml:space="preserve"> ствол оружия должен быть направлен вверх (под углом 45 - 60 град.) и в сторону от окружающих жилых помещений и охраняемого объекта. Если вблизи и вокруг караульного помещения расположены жилые и служебные помещения, заряжание и </w:t>
      </w:r>
      <w:proofErr w:type="spellStart"/>
      <w:r>
        <w:t>разряжание</w:t>
      </w:r>
      <w:proofErr w:type="spellEnd"/>
      <w:r>
        <w:t xml:space="preserve"> оружия могут производиться в караульном помещении в специальном месте, оборудованном </w:t>
      </w:r>
      <w:proofErr w:type="spellStart"/>
      <w:r>
        <w:t>пулеулавливателем</w:t>
      </w:r>
      <w:proofErr w:type="spellEnd"/>
      <w:r>
        <w:t xml:space="preserve">. </w:t>
      </w:r>
      <w:proofErr w:type="spellStart"/>
      <w:r>
        <w:t>Разряжание</w:t>
      </w:r>
      <w:proofErr w:type="spellEnd"/>
      <w:r>
        <w:t xml:space="preserve"> и осмотр оружия производятся немедленно по возвращении к караульному помещению или в местах, указанных в инструкции начальнику караула.</w:t>
      </w:r>
    </w:p>
    <w:p w:rsidR="001B0274" w:rsidRDefault="001B0274" w:rsidP="001B0274">
      <w:pPr>
        <w:pStyle w:val="pboth"/>
      </w:pPr>
      <w:bookmarkStart w:id="43" w:name="100529"/>
      <w:bookmarkEnd w:id="43"/>
      <w:r>
        <w:t>Пистолеты заряжаются после получения патронов в подразделении, а разряжаются после смены караула по прибытии его в подразделение.</w:t>
      </w:r>
    </w:p>
    <w:p w:rsidR="001B0274" w:rsidRDefault="001B0274" w:rsidP="001B0274">
      <w:pPr>
        <w:pStyle w:val="pboth"/>
      </w:pPr>
      <w:bookmarkStart w:id="44" w:name="100530"/>
      <w:bookmarkEnd w:id="44"/>
      <w:r>
        <w:t>Оружие заряжается по правилам, указанным в руководствах по стрелковому делу для соответствующих видов оружия, при этом патрон в патронник не досылается.</w:t>
      </w:r>
    </w:p>
    <w:p w:rsidR="001B0274" w:rsidRDefault="001B0274" w:rsidP="001B0274">
      <w:pPr>
        <w:pStyle w:val="pboth"/>
      </w:pPr>
      <w:bookmarkStart w:id="45" w:name="100531"/>
      <w:bookmarkEnd w:id="45"/>
      <w:r>
        <w:lastRenderedPageBreak/>
        <w:t>Автомат заряжается снаряженным магазином. Перед заряжанием он осматривается (при этом курок спускается) и ставится на предохранитель. Затворная рама после присоединения магазина назад не отводится.</w:t>
      </w:r>
    </w:p>
    <w:p w:rsidR="001B0274" w:rsidRDefault="001B0274" w:rsidP="001B0274">
      <w:pPr>
        <w:pStyle w:val="pboth"/>
      </w:pPr>
      <w:bookmarkStart w:id="46" w:name="100532"/>
      <w:bookmarkEnd w:id="46"/>
      <w:r>
        <w:t>Карабин заряжается снаряженным на полную емкость магазином. После заряжания карабина затвор плавно закрывается (при этом патрон в патронник не досылается), снимается предохранитель, спускается курок и карабин ставится на предохранитель.</w:t>
      </w:r>
    </w:p>
    <w:p w:rsidR="001B0274" w:rsidRDefault="001B0274" w:rsidP="001B0274">
      <w:pPr>
        <w:pStyle w:val="pboth"/>
      </w:pPr>
      <w:bookmarkStart w:id="47" w:name="100533"/>
      <w:bookmarkEnd w:id="47"/>
      <w:r>
        <w:t>Пистолет заряжается снаряженным магазином, затвор при заряжании назад не отводится. Перед заряжанием пистолет ставится на предохранитель.</w:t>
      </w:r>
    </w:p>
    <w:p w:rsidR="001B0274" w:rsidRDefault="001B0274" w:rsidP="001B0274">
      <w:pPr>
        <w:pStyle w:val="pboth"/>
      </w:pPr>
      <w:bookmarkStart w:id="48" w:name="100534"/>
      <w:bookmarkEnd w:id="48"/>
      <w:r>
        <w:t>Пулеметы и ручные гранаты заряжаются непосредственно перед их применением.</w:t>
      </w:r>
    </w:p>
    <w:p w:rsidR="001B0274" w:rsidRDefault="001B0274" w:rsidP="001B0274">
      <w:pPr>
        <w:pStyle w:val="pboth"/>
      </w:pPr>
      <w:bookmarkStart w:id="49" w:name="100535"/>
      <w:bookmarkEnd w:id="49"/>
      <w:r>
        <w:t>По приказу начальника гарнизона (командира воинской части) в караульном помещении создается запас боевых патронов из расчета: на каждый автомат или карабин - по 150 патронов, на пистолет - по 16 патронов, которые хранятся в герметических коробках (цинках) в металлическом ящике.</w:t>
      </w:r>
    </w:p>
    <w:p w:rsidR="001B0274" w:rsidRDefault="001B0274" w:rsidP="001B0274">
      <w:pPr>
        <w:pStyle w:val="pboth"/>
      </w:pPr>
      <w:bookmarkStart w:id="50" w:name="100536"/>
      <w:bookmarkEnd w:id="50"/>
      <w:r>
        <w:t>Ручные гранаты хранятся в отдельных металлических ящиках, при этом запалы хранятся в особой водонепроницаемой упаковке отдельно от гранат.</w:t>
      </w:r>
    </w:p>
    <w:p w:rsidR="001B0274" w:rsidRDefault="001B0274" w:rsidP="001B0274">
      <w:pPr>
        <w:pStyle w:val="pboth"/>
      </w:pPr>
      <w:bookmarkStart w:id="51" w:name="100537"/>
      <w:bookmarkEnd w:id="51"/>
      <w:r>
        <w:t>Книга учета запаса боевых патронов караула, книга учета ручных гранат и запалов к ним, акт изъятия (закладки) боеприпасов и незаполненные бланки, а также нож для вскрытия цинков хранятся в тех же ящиках. Ящики закрываются на замки, опечатываются военным комендантом гарнизона (начальником штаба воинской части) и включаются в опись имущества и инвентаря караула, находящихся в караульном помещении. Ключи и слепки с печатей от ящиков с боеприпасами хранятся у начальника караула в сейфе (ящике стола, закрывающемся на замок). Передавать ключи другим лицам запрещается.</w:t>
      </w:r>
    </w:p>
    <w:p w:rsidR="001B0274" w:rsidRDefault="001B0274" w:rsidP="001B0274">
      <w:pPr>
        <w:pStyle w:val="pboth"/>
      </w:pPr>
      <w:bookmarkStart w:id="52" w:name="100538"/>
      <w:bookmarkEnd w:id="52"/>
      <w:r>
        <w:t>Начальник караула несет личную ответственность за сбережение ящиков с запасом боевых патронов, с гранатами и запалами к ним.</w:t>
      </w:r>
    </w:p>
    <w:p w:rsidR="001B0274" w:rsidRDefault="001B0274" w:rsidP="001B0274">
      <w:pPr>
        <w:pStyle w:val="pboth"/>
      </w:pPr>
      <w:bookmarkStart w:id="53" w:name="100539"/>
      <w:bookmarkEnd w:id="53"/>
      <w:r>
        <w:t>Наличие и состояние запаса боеприпасов проверяются не реже одного раза в месяц: в гарнизонных караулах - военным комендантом гарнизона; во внутренних караулах - начальником штаба воинской части.</w:t>
      </w:r>
    </w:p>
    <w:p w:rsidR="001B0274" w:rsidRDefault="001B0274" w:rsidP="001B0274">
      <w:pPr>
        <w:pStyle w:val="pboth"/>
      </w:pPr>
      <w:bookmarkStart w:id="54" w:name="100540"/>
      <w:bookmarkEnd w:id="54"/>
      <w:r>
        <w:t>Результаты проверки записываются в книги учета запаса боевых патронов (гранат и запалов к ним) и в постовую ведомость.</w:t>
      </w:r>
    </w:p>
    <w:p w:rsidR="001B0274" w:rsidRDefault="001B0274" w:rsidP="001B0274">
      <w:pPr>
        <w:pStyle w:val="pboth"/>
      </w:pPr>
      <w:bookmarkStart w:id="55" w:name="100541"/>
      <w:bookmarkEnd w:id="55"/>
      <w:r>
        <w:t>Обеспечение караульных помещений и постов оборудованием, техническими средствами охраны и средствами связи, а также ограждение охраняемых объектов и обеспечение их инвентарем, предусмотренным настоящим Уставом, возлагаются на начальника военного объекта (командира воинской части).</w:t>
      </w:r>
    </w:p>
    <w:p w:rsidR="001B0274" w:rsidRDefault="001B0274" w:rsidP="001B0274">
      <w:pPr>
        <w:pStyle w:val="pboth"/>
      </w:pPr>
      <w:bookmarkStart w:id="56" w:name="100542"/>
      <w:bookmarkEnd w:id="56"/>
      <w:r>
        <w:t>На начальника военного объекта (командира воинской части) возлагаются также ответственность за освещение караульного помещения и обеспечение его топливом и постовой одеждой.</w:t>
      </w:r>
    </w:p>
    <w:p w:rsidR="001B0274" w:rsidRDefault="001B0274" w:rsidP="001B0274">
      <w:pPr>
        <w:pStyle w:val="pboth"/>
      </w:pPr>
      <w:bookmarkStart w:id="57" w:name="100543"/>
      <w:bookmarkEnd w:id="57"/>
      <w:r>
        <w:t>Для подтверждения того, что караул, прибывший для смены, действительно назначен для этой цели, а также что лицо, прибывшее с приказом от имени начальников, которым караул подчинен, действительно уполномочено на то соответствующим начальником, устанавливается пароль (секретное слово).</w:t>
      </w:r>
    </w:p>
    <w:p w:rsidR="001B0274" w:rsidRDefault="001B0274" w:rsidP="001B0274">
      <w:pPr>
        <w:pStyle w:val="pboth"/>
      </w:pPr>
      <w:bookmarkStart w:id="58" w:name="100544"/>
      <w:bookmarkEnd w:id="58"/>
      <w:r>
        <w:lastRenderedPageBreak/>
        <w:t>Пароль обозначается названием какого-либо города, устанавливается на каждый день, отдельно для каждого караула: для гарнизонных караулов - военным комендантом гарнизона, для внутренних - начальником штаба воинской части.</w:t>
      </w:r>
    </w:p>
    <w:p w:rsidR="001B0274" w:rsidRDefault="001B0274" w:rsidP="001B0274">
      <w:pPr>
        <w:pStyle w:val="pboth"/>
      </w:pPr>
      <w:bookmarkStart w:id="59" w:name="100545"/>
      <w:bookmarkEnd w:id="59"/>
      <w:r>
        <w:t>Пароли устанавливаются не более чем на 10 дней вперед и заносятся в книгу паролей, которая хранится у военного коменданта гарнизона (начальника штаба воинской части) в опечатанной папке в сейфе.</w:t>
      </w:r>
    </w:p>
    <w:p w:rsidR="001B0274" w:rsidRDefault="001B0274" w:rsidP="001B0274">
      <w:pPr>
        <w:pStyle w:val="pboth"/>
      </w:pPr>
      <w:bookmarkStart w:id="60" w:name="100546"/>
      <w:bookmarkEnd w:id="60"/>
      <w:r>
        <w:t>Пароли для новых караулов, заступающих при объявлении тревоги, хранятся в опечатанном пакете у дежурного по караулам (по воинской части).</w:t>
      </w:r>
    </w:p>
    <w:p w:rsidR="001B0274" w:rsidRDefault="001B0274" w:rsidP="001B0274">
      <w:pPr>
        <w:pStyle w:val="pboth"/>
      </w:pPr>
      <w:bookmarkStart w:id="61" w:name="100547"/>
      <w:bookmarkEnd w:id="61"/>
      <w:r>
        <w:t>Лица, которым известен пароль, обязаны хранить его в строжайшем секрете и при опросе сообщать его запиской, без оглашения, после чего записка немедленно уничтожается.</w:t>
      </w:r>
    </w:p>
    <w:p w:rsidR="001B0274" w:rsidRDefault="001B0274" w:rsidP="001B0274">
      <w:pPr>
        <w:pStyle w:val="pboth"/>
      </w:pPr>
      <w:bookmarkStart w:id="62" w:name="100548"/>
      <w:bookmarkEnd w:id="62"/>
      <w:r>
        <w:t>При утрате записки с паролем или в других случаях разглашения пароля действие его немедленно прекращается дежурным по караулам (по воинской части), о чем докладывается военному коменданту гарнизона (начальнику штаба воинской части).</w:t>
      </w:r>
    </w:p>
    <w:p w:rsidR="001B0274" w:rsidRDefault="001B0274" w:rsidP="001B0274">
      <w:pPr>
        <w:pStyle w:val="pboth"/>
      </w:pPr>
      <w:bookmarkStart w:id="63" w:name="100549"/>
      <w:bookmarkEnd w:id="63"/>
      <w:r>
        <w:t>Вскрытие хранилищ (складов, парков) или допуск к местам стоянки боевых машин, другого вооружения и военной техники, находящимся под охраной караула, разрешается на основании постоянного или разового допуска, подписанного военным комендантом гарнизона (начальником штаба воинской части) и заверенного гербовой печатью.</w:t>
      </w:r>
    </w:p>
    <w:p w:rsidR="001B0274" w:rsidRDefault="001B0274" w:rsidP="001B0274">
      <w:pPr>
        <w:pStyle w:val="pboth"/>
      </w:pPr>
      <w:bookmarkStart w:id="64" w:name="100550"/>
      <w:bookmarkEnd w:id="64"/>
      <w:r>
        <w:t>В допуске указываются: его номер и номер караула, к начальнику которого он выдан; наименование охраняемого объекта, подлежащего вскрытию (закрытию); дата и время вскрытия (закрытия); воинское звание, фамилия, имя и отчество лица, прибывшего для вскрытия (закрытия).</w:t>
      </w:r>
    </w:p>
    <w:p w:rsidR="001B0274" w:rsidRDefault="001B0274" w:rsidP="001B0274">
      <w:pPr>
        <w:pStyle w:val="pboth"/>
      </w:pPr>
      <w:bookmarkStart w:id="65" w:name="100551"/>
      <w:bookmarkEnd w:id="65"/>
      <w:r>
        <w:t>Список лиц, которые имеют право вскрывать те или иные хранилища (склады, парки) или могут быть допущены к приему от караула боевых машин, другого вооружения и военной техники, находящихся на стоянках, объявляется приказом начальника гарнизона (командира воинской части).</w:t>
      </w:r>
    </w:p>
    <w:p w:rsidR="001B0274" w:rsidRDefault="001B0274" w:rsidP="001B0274">
      <w:pPr>
        <w:pStyle w:val="pboth"/>
      </w:pPr>
      <w:bookmarkStart w:id="66" w:name="100552"/>
      <w:bookmarkEnd w:id="66"/>
      <w:r>
        <w:t>Образцы допусков с подлинными подписями, список должностных лиц, имеющих право вскрывать те или иные хранилища (склады, парки) или быть допущенными к ним, а также образцы слепков с печатей (оттисков пломб), подписанные военным комендантом гарнизона (начальником штаба воинской части) и заверенные гербовой печатью, должны находиться в караульном помещении.</w:t>
      </w:r>
    </w:p>
    <w:p w:rsidR="001B0274" w:rsidRDefault="001B0274" w:rsidP="001B0274">
      <w:pPr>
        <w:pStyle w:val="pboth"/>
      </w:pPr>
      <w:bookmarkStart w:id="67" w:name="100553"/>
      <w:bookmarkEnd w:id="67"/>
      <w:r>
        <w:t>Порядок допуска на техническую территорию складов (баз, арсеналов), на огнеопасные и особо важные объекты устанавливается начальниками соответствующих управлений Министерства обороны Российской Федерации, управлений (отделов) военных округов (флотов) согласно специальным положениям (инструкциям).</w:t>
      </w:r>
    </w:p>
    <w:p w:rsidR="001B0274" w:rsidRDefault="001B0274" w:rsidP="001B0274">
      <w:pPr>
        <w:pStyle w:val="pboth"/>
      </w:pPr>
      <w:bookmarkStart w:id="68" w:name="100554"/>
      <w:bookmarkEnd w:id="68"/>
      <w:r>
        <w:t>Допуски для вскрытия стоянок самолетов (вертолетов) и других объектов авиационной части на аэродроме подписываются начальником штаба этой части.</w:t>
      </w:r>
    </w:p>
    <w:p w:rsidR="001B0274" w:rsidRDefault="001B0274" w:rsidP="001B0274">
      <w:pPr>
        <w:pStyle w:val="pboth"/>
      </w:pPr>
      <w:bookmarkStart w:id="69" w:name="100555"/>
      <w:bookmarkEnd w:id="69"/>
      <w:r>
        <w:t>Порядок охраны самолетов (вертолетов) после вскрытия стоянок и до сдачи их под охрану караула определяется главнокомандующими видами Вооруженных Сил Российской Федерации применительно к требованиям настоящего Устава.</w:t>
      </w:r>
    </w:p>
    <w:p w:rsidR="001B0274" w:rsidRDefault="001B0274" w:rsidP="001B0274">
      <w:pPr>
        <w:pStyle w:val="pboth"/>
      </w:pPr>
      <w:bookmarkStart w:id="70" w:name="100556"/>
      <w:bookmarkEnd w:id="70"/>
      <w:r>
        <w:lastRenderedPageBreak/>
        <w:t>Порядок несения караульной службы по охране и обороне военных объектов в особых условиях дополнительно определяется министром обороны Российской Федерации.</w:t>
      </w:r>
    </w:p>
    <w:p w:rsidR="001B0274" w:rsidRPr="00710BE7" w:rsidRDefault="001B0274" w:rsidP="00710BE7">
      <w:pPr>
        <w:pStyle w:val="pcenter"/>
        <w:jc w:val="center"/>
        <w:rPr>
          <w:b/>
        </w:rPr>
      </w:pPr>
      <w:bookmarkStart w:id="71" w:name="100557"/>
      <w:bookmarkEnd w:id="71"/>
      <w:r w:rsidRPr="00710BE7">
        <w:rPr>
          <w:b/>
        </w:rPr>
        <w:t>Караульная служба с применением технических</w:t>
      </w:r>
      <w:r w:rsidR="00710BE7" w:rsidRPr="00710BE7">
        <w:rPr>
          <w:b/>
        </w:rPr>
        <w:t xml:space="preserve"> </w:t>
      </w:r>
      <w:r w:rsidRPr="00710BE7">
        <w:rPr>
          <w:b/>
        </w:rPr>
        <w:t>средств охраны</w:t>
      </w:r>
    </w:p>
    <w:p w:rsidR="001B0274" w:rsidRDefault="001B0274" w:rsidP="001B0274">
      <w:pPr>
        <w:pStyle w:val="pboth"/>
      </w:pPr>
      <w:bookmarkStart w:id="72" w:name="100558"/>
      <w:bookmarkEnd w:id="72"/>
      <w:r>
        <w:t xml:space="preserve">Технические средства охраны применяются в целях повышения надежности охраны объектов и сокращения численности личного состава караула. Они включают: </w:t>
      </w:r>
      <w:proofErr w:type="spellStart"/>
      <w:r>
        <w:t>периметровые</w:t>
      </w:r>
      <w:proofErr w:type="spellEnd"/>
      <w:r>
        <w:t xml:space="preserve"> и объектовые средства обнаружения, технические средства предупреждения и воздействия, аппаратуру приема сигналов технических средств охраны и кабельную или радиосеть сигнализации.</w:t>
      </w:r>
    </w:p>
    <w:p w:rsidR="001B0274" w:rsidRDefault="001B0274" w:rsidP="001B0274">
      <w:pPr>
        <w:pStyle w:val="pboth"/>
      </w:pPr>
      <w:bookmarkStart w:id="73" w:name="100559"/>
      <w:bookmarkEnd w:id="73"/>
      <w:r>
        <w:t>Надежность охраны объектов с применением технических средств охраны достигается: правильным выбором типа технических средств охраны и использованием их в комплексе с инженерными заграждениями; скрытностью проводимых мероприятий по установке средств охраны; высоким качеством монтажа, постоянным обслуживанием и контролем за их состоянием; бдительностью и своевременностью действий личного состава караула при срабатывании технических средств охраны.</w:t>
      </w:r>
    </w:p>
    <w:p w:rsidR="001B0274" w:rsidRDefault="001B0274" w:rsidP="001B0274">
      <w:pPr>
        <w:pStyle w:val="pboth"/>
      </w:pPr>
      <w:bookmarkStart w:id="74" w:name="100560"/>
      <w:bookmarkEnd w:id="74"/>
      <w:r>
        <w:t>Тип и количество применяемых на объекте технических средств охраны определяются в зависимости от его важности, физико-географических, эксплуатационных и других особенностей.</w:t>
      </w:r>
    </w:p>
    <w:p w:rsidR="001B0274" w:rsidRDefault="001B0274" w:rsidP="001B0274">
      <w:pPr>
        <w:pStyle w:val="pboth"/>
      </w:pPr>
      <w:bookmarkStart w:id="75" w:name="100561"/>
      <w:bookmarkEnd w:id="75"/>
      <w:r>
        <w:t>Аппаратура приема сигналов технических средств охраны, пожарной сигнализации устанавливается в караульном помещении, в комнате начальника караула или в отдельной, специально предназначенной для этого комнате - пультовой.</w:t>
      </w:r>
    </w:p>
    <w:p w:rsidR="001B0274" w:rsidRDefault="001B0274" w:rsidP="001B0274">
      <w:pPr>
        <w:pStyle w:val="pboth"/>
      </w:pPr>
      <w:bookmarkStart w:id="76" w:name="100562"/>
      <w:bookmarkEnd w:id="76"/>
      <w:r>
        <w:t>Для обеспечения непрерывной работы технических средств охраны устанавливается автономный источник питания.</w:t>
      </w:r>
    </w:p>
    <w:p w:rsidR="001B0274" w:rsidRDefault="001B0274" w:rsidP="001B0274">
      <w:pPr>
        <w:pStyle w:val="pboth"/>
      </w:pPr>
      <w:bookmarkStart w:id="77" w:name="100563"/>
      <w:bookmarkEnd w:id="77"/>
      <w:r>
        <w:t>Пожарной сигнализацией объекты оборудуются в соответствии с установленными нормами и перечнями.</w:t>
      </w:r>
    </w:p>
    <w:p w:rsidR="001B0274" w:rsidRDefault="001B0274" w:rsidP="001B0274">
      <w:pPr>
        <w:pStyle w:val="pboth"/>
      </w:pPr>
      <w:bookmarkStart w:id="78" w:name="100564"/>
      <w:bookmarkEnd w:id="78"/>
      <w:r>
        <w:t>При наличии в гарнизоне (воинской части) военной команды противопожарной защиты и спасательных работ аппаратура приема сигналов пожарной сигнализации может устанавливаться в помещении этой команды.</w:t>
      </w:r>
    </w:p>
    <w:p w:rsidR="001B0274" w:rsidRDefault="001B0274" w:rsidP="001B0274">
      <w:pPr>
        <w:pStyle w:val="pboth"/>
      </w:pPr>
      <w:bookmarkStart w:id="79" w:name="100565"/>
      <w:bookmarkEnd w:id="79"/>
      <w:r>
        <w:t>Поддержание в исправном состоянии технических средств охраны осуществляется предназначенным для этого штатным подразделением, а при отсутствии такого штатного подразделения - эксплуатационной группой во главе с офицером (прапорщиком, мичманом), назначенной командиром воинской части (начальником объекта).</w:t>
      </w:r>
    </w:p>
    <w:p w:rsidR="001B0274" w:rsidRDefault="001B0274" w:rsidP="001B0274">
      <w:pPr>
        <w:pStyle w:val="pboth"/>
      </w:pPr>
      <w:bookmarkStart w:id="80" w:name="100566"/>
      <w:bookmarkEnd w:id="80"/>
      <w:r>
        <w:t>Охрана и оборона объектов, оборудованных техническими средствами охраны, могут осуществляться с выставлением часовых, способом дежурства контрольно-охранных групп или смешанным способом. Способ дежурства контрольно-охранных групп является основным. При всех способах для усиления охраны объектов могут использоваться караульные собаки</w:t>
      </w:r>
      <w:r w:rsidR="00710BE7">
        <w:t>.</w:t>
      </w:r>
    </w:p>
    <w:p w:rsidR="001B0274" w:rsidRDefault="001B0274" w:rsidP="001B0274">
      <w:pPr>
        <w:pStyle w:val="pboth"/>
      </w:pPr>
      <w:bookmarkStart w:id="81" w:name="100567"/>
      <w:bookmarkEnd w:id="81"/>
      <w:r>
        <w:t>Решение о применении технических средств охраны и необходимости выставления в этих случаях часовых, а также использования караульных собак принимается командирами (начальниками), имеющими право утверждать расписания караулов</w:t>
      </w:r>
      <w:r w:rsidR="00710BE7">
        <w:t>.</w:t>
      </w:r>
    </w:p>
    <w:p w:rsidR="00710BE7" w:rsidRDefault="001B0274" w:rsidP="001B0274">
      <w:pPr>
        <w:pStyle w:val="pboth"/>
      </w:pPr>
      <w:bookmarkStart w:id="82" w:name="100568"/>
      <w:bookmarkEnd w:id="82"/>
      <w:r>
        <w:lastRenderedPageBreak/>
        <w:t xml:space="preserve">С выставлением часовых обычно охраняются оборудованные техническими средствами охраны склады с вооружением, боеприпасами и другие объекты, требующие постоянного наблюдения и усиленной охраны. </w:t>
      </w:r>
      <w:bookmarkStart w:id="83" w:name="100569"/>
      <w:bookmarkEnd w:id="83"/>
    </w:p>
    <w:p w:rsidR="001B0274" w:rsidRDefault="001B0274" w:rsidP="001B0274">
      <w:pPr>
        <w:pStyle w:val="pboth"/>
      </w:pPr>
      <w:r>
        <w:t>Контроль за аппаратурой приема сигналов технических средств охраны осуществляет помощник начальника караула (оператор) по техническим средствам охраны, а в его отсутствие - начальник караула или его помощник (разводящий).</w:t>
      </w:r>
    </w:p>
    <w:p w:rsidR="001B0274" w:rsidRDefault="001B0274" w:rsidP="001B0274">
      <w:pPr>
        <w:pStyle w:val="pboth"/>
      </w:pPr>
      <w:bookmarkStart w:id="84" w:name="100570"/>
      <w:bookmarkEnd w:id="84"/>
      <w:r>
        <w:t>Дежурство контрольно-охранных групп заключается в непрерывном контроле оператора за аппаратурой приема сигналов технических средств охраны, периодической проверке контрольно-охранными группами постов и постоянной их готовности к действиям в случае несанкционированного срабатывания технических средств охраны.</w:t>
      </w:r>
    </w:p>
    <w:p w:rsidR="001B0274" w:rsidRDefault="001B0274" w:rsidP="001B0274">
      <w:pPr>
        <w:pStyle w:val="pboth"/>
      </w:pPr>
      <w:bookmarkStart w:id="85" w:name="100571"/>
      <w:bookmarkEnd w:id="85"/>
      <w:r>
        <w:t>Проверка постов осуществляется по графику контрольно-охранной группой, в состав которой входят начальник караула или его помощник по техническим средствам охраны, один - два караульных, а при использовании для усиления охраны объектов караульных собак и помощник начальника караула по службе караульных собак (вожатый).</w:t>
      </w:r>
    </w:p>
    <w:p w:rsidR="001B0274" w:rsidRDefault="001B0274" w:rsidP="001B0274">
      <w:pPr>
        <w:pStyle w:val="pboth"/>
      </w:pPr>
      <w:bookmarkStart w:id="86" w:name="100572"/>
      <w:bookmarkEnd w:id="86"/>
      <w:r>
        <w:t>В ходе проверки наружным осмотром проверяются состояние ограждения, контрольно-следовой полосы, дверей (ворот), окон и стен хранилищ (складов), количество и соответствие печатей (пломб), а также функционирование технических средств охраны.</w:t>
      </w:r>
    </w:p>
    <w:p w:rsidR="001B0274" w:rsidRDefault="001B0274" w:rsidP="001B0274">
      <w:pPr>
        <w:pStyle w:val="pboth"/>
      </w:pPr>
      <w:bookmarkStart w:id="87" w:name="100573"/>
      <w:bookmarkEnd w:id="87"/>
      <w:r>
        <w:t>Смешанный способ охраны объектов заключается в сочетании способа дежурства контрольно-охранных групп с одновременным выставлением часовых на отдельные участки периметра или на посты у зданий (помещений). При этом контроль за аппаратурой приема сигналов технических средств охраны может осуществлять начальник караула или его помощник, а вместо контрольно-охранной группы может действовать резервная группа караула.</w:t>
      </w:r>
    </w:p>
    <w:p w:rsidR="001B0274" w:rsidRPr="00710BE7" w:rsidRDefault="001B0274" w:rsidP="00710BE7">
      <w:pPr>
        <w:pStyle w:val="pcenter"/>
        <w:jc w:val="center"/>
        <w:rPr>
          <w:b/>
        </w:rPr>
      </w:pPr>
      <w:bookmarkStart w:id="88" w:name="100574"/>
      <w:bookmarkEnd w:id="88"/>
      <w:r w:rsidRPr="00710BE7">
        <w:rPr>
          <w:b/>
        </w:rPr>
        <w:t>Наряд караулов</w:t>
      </w:r>
    </w:p>
    <w:p w:rsidR="001B0274" w:rsidRDefault="001B0274" w:rsidP="001B0274">
      <w:pPr>
        <w:pStyle w:val="pboth"/>
      </w:pPr>
      <w:bookmarkStart w:id="89" w:name="100575"/>
      <w:bookmarkEnd w:id="89"/>
      <w:r>
        <w:t>Наряд караулов производится на основании расписания караулов</w:t>
      </w:r>
      <w:r w:rsidR="00710BE7">
        <w:t>.</w:t>
      </w:r>
    </w:p>
    <w:p w:rsidR="001B0274" w:rsidRDefault="001B0274" w:rsidP="001B0274">
      <w:pPr>
        <w:pStyle w:val="pboth"/>
      </w:pPr>
      <w:bookmarkStart w:id="90" w:name="100576"/>
      <w:bookmarkEnd w:id="90"/>
      <w:r>
        <w:t>Караулы должны сменяться каждые сутки.</w:t>
      </w:r>
    </w:p>
    <w:p w:rsidR="001B0274" w:rsidRDefault="001B0274" w:rsidP="001B0274">
      <w:pPr>
        <w:pStyle w:val="pboth"/>
      </w:pPr>
      <w:bookmarkStart w:id="91" w:name="100577"/>
      <w:bookmarkEnd w:id="91"/>
      <w:r>
        <w:t>На период нахождения воинской части на учении приказом начальников, имеющих право утверждать расписания караулов</w:t>
      </w:r>
      <w:r w:rsidR="00710BE7">
        <w:t>,</w:t>
      </w:r>
      <w:r>
        <w:t xml:space="preserve"> может назначаться караул во главе с офицером без смены на срок до 7 суток.</w:t>
      </w:r>
    </w:p>
    <w:p w:rsidR="001B0274" w:rsidRDefault="001B0274" w:rsidP="001B0274">
      <w:pPr>
        <w:pStyle w:val="pboth"/>
      </w:pPr>
      <w:bookmarkStart w:id="92" w:name="100578"/>
      <w:bookmarkEnd w:id="92"/>
      <w:r>
        <w:t>Расписание гарнизонных караулов составляет военный комендант гарнизона, а внутренних - начальник штаба воинской части на основании указаний начальника гарнизона (командира воинской части) по организации охраны и обороны объектов с учетом их важности, оборудования техническими средствами охраны, ограждения и обеспечения надежной охраны возможно меньшим числом часовых. Составлению расписания караулов должно предшествовать ознакомление на местности с условиями и особенностями расположения и охраны объектов.</w:t>
      </w:r>
    </w:p>
    <w:p w:rsidR="001B0274" w:rsidRDefault="001B0274" w:rsidP="001B0274">
      <w:pPr>
        <w:pStyle w:val="pboth"/>
      </w:pPr>
      <w:bookmarkStart w:id="93" w:name="100579"/>
      <w:bookmarkEnd w:id="93"/>
      <w:r>
        <w:t>Расписание караулов по охране объектов армейского, окружного и центрального подчинения, где имеются свои подразделения охраны, составляет начальник военного объекта (склада, базы).</w:t>
      </w:r>
    </w:p>
    <w:p w:rsidR="001B0274" w:rsidRDefault="001B0274" w:rsidP="001B0274">
      <w:pPr>
        <w:pStyle w:val="pboth"/>
      </w:pPr>
      <w:bookmarkStart w:id="94" w:name="100580"/>
      <w:bookmarkEnd w:id="94"/>
      <w:r>
        <w:lastRenderedPageBreak/>
        <w:t>Расписания гарнизонных, а также внутренних караулов военных училищ представляются на утверждение командующему войсками военного округа, а расписания внутренних караулов воинских частей - командиру соединения.</w:t>
      </w:r>
    </w:p>
    <w:p w:rsidR="001B0274" w:rsidRDefault="001B0274" w:rsidP="001B0274">
      <w:pPr>
        <w:pStyle w:val="pboth"/>
      </w:pPr>
      <w:bookmarkStart w:id="95" w:name="100581"/>
      <w:bookmarkEnd w:id="95"/>
      <w:r>
        <w:t>Расписания внутренних караулов военных академий (институтов) утверждаются начальниками академий (институтов).</w:t>
      </w:r>
    </w:p>
    <w:p w:rsidR="001B0274" w:rsidRDefault="001B0274" w:rsidP="001B0274">
      <w:pPr>
        <w:pStyle w:val="pboth"/>
      </w:pPr>
      <w:bookmarkStart w:id="96" w:name="100582"/>
      <w:bookmarkEnd w:id="96"/>
      <w:r>
        <w:t>Расписания внутренних караулов воинских частей армейского, окружного или центрального подчинения, а также внутренних караулов, назначаемых для охраны и обороны объектов такого же подчинения, имеющих свои подразделения охраны, представляются на утверждение соответствующим непосредственным начальникам.</w:t>
      </w:r>
    </w:p>
    <w:p w:rsidR="001B0274" w:rsidRDefault="001B0274" w:rsidP="001B0274">
      <w:pPr>
        <w:pStyle w:val="pboth"/>
      </w:pPr>
      <w:bookmarkStart w:id="97" w:name="100583"/>
      <w:bookmarkEnd w:id="97"/>
      <w:r>
        <w:t>К расписанию прилагается схема расположения постов каждого караула.</w:t>
      </w:r>
    </w:p>
    <w:p w:rsidR="001B0274" w:rsidRDefault="001B0274" w:rsidP="001B0274">
      <w:pPr>
        <w:pStyle w:val="pboth"/>
      </w:pPr>
      <w:bookmarkStart w:id="98" w:name="100584"/>
      <w:bookmarkEnd w:id="98"/>
      <w:r>
        <w:t>Одновременно с расписанием караулов для каждого караула составляются схема расположения постов, табель постам</w:t>
      </w:r>
      <w:r w:rsidR="00710BE7">
        <w:t>,</w:t>
      </w:r>
      <w:r>
        <w:t xml:space="preserve"> инструкция начальнику караула; для караулов, сменяемых при объявлении тревоги, кроме того, - документация на случай объявления тревоги, а для караулов, в состав которых входит помощник начальника караула (оператор) по техническим средствам охраны, - документация помощника начальника караула (оператора) по техническим средствам охраны.</w:t>
      </w:r>
    </w:p>
    <w:p w:rsidR="001B0274" w:rsidRDefault="001B0274" w:rsidP="001B0274">
      <w:pPr>
        <w:pStyle w:val="pboth"/>
      </w:pPr>
      <w:bookmarkStart w:id="99" w:name="100585"/>
      <w:bookmarkEnd w:id="99"/>
      <w:r>
        <w:t>На схеме расположения постов указываются: границы постов и запретных зон, запретные границы, вид ограждения; объекты, оборудованные техническими средствами охраны; маршруты движения смен на посты и маршруты патрулей на транспортных средствах; маршруты движения часовых и контрольно-охранных групп в дневное и ночное время; места расположения окопов, наблюдательных вышек, средств связи и пожаротушения, постов караульных собак; наиболее опасные подступы к постам.</w:t>
      </w:r>
    </w:p>
    <w:p w:rsidR="001B0274" w:rsidRDefault="001B0274" w:rsidP="001B0274">
      <w:pPr>
        <w:pStyle w:val="pboth"/>
      </w:pPr>
      <w:bookmarkStart w:id="100" w:name="100586"/>
      <w:bookmarkEnd w:id="100"/>
      <w:r>
        <w:t>В табеле постам указываются: что подлежит охране и обороне на каждом посту; особые обязанности часового с учетом конкретных условий несения службы на посту и сроки доклада по средствам связи; время, в течение которого часовому разрешается вести наблюдение с вышки; расстояния, ближе которых часовому запрещается допускать к посту посторонних лиц; действия часового в случае нападения на пост, на соседние посты и при пожаре на посту; в каких случаях часовому разрешается применять оружие; порядок несения службы при усилении охраны объектов. Для постов, оборудованных техническими средствами охраны, указываются наименование и количество технических средств охраны на каждом посту, особенности их функционирования, порядок проверки поста контрольно-охранной группой и применения ею оружия.</w:t>
      </w:r>
    </w:p>
    <w:p w:rsidR="001B0274" w:rsidRDefault="001B0274" w:rsidP="001B0274">
      <w:pPr>
        <w:pStyle w:val="pboth"/>
      </w:pPr>
      <w:bookmarkStart w:id="101" w:name="100587"/>
      <w:bookmarkEnd w:id="101"/>
      <w:r>
        <w:t>В инструкции начальнику караула определяются: задача караула, особые обязанности начальника караула по охране и обороне объектов, порученных караулу, порядок действий должностных лиц караула при приеме под охрану и сдаче объектов (в том числе оборудованных техническими средствами охраны), график и порядок их проверки контрольно-охранными группами; меры по усилению охраны объектов ночью и в ненастную погоду; действия караула при нападении на охраняемые объекты, часовых или караульное помещение, в случае срабатывания и выхода из строя технических средств охраны, при пожаре, стихийном бедствии, по сигналам тревоги, а также порядок сохранности оружия и вскрытия ящиков с боеприпасами.</w:t>
      </w:r>
    </w:p>
    <w:p w:rsidR="001B0274" w:rsidRDefault="001B0274" w:rsidP="001B0274">
      <w:pPr>
        <w:pStyle w:val="pboth"/>
      </w:pPr>
      <w:bookmarkStart w:id="102" w:name="100588"/>
      <w:bookmarkEnd w:id="102"/>
      <w:r>
        <w:t xml:space="preserve">Документация на случай объявления тревоги включает: табель постам, схему расположения постов, инструкцию начальнику караула, бланк постовой ведомости и </w:t>
      </w:r>
      <w:r>
        <w:lastRenderedPageBreak/>
        <w:t>пароль. Эти документы определяют порядок охраны и обороны объектов, порученных караулу, с учетом действий войск по плану боевой и мобилизационной готовности.</w:t>
      </w:r>
    </w:p>
    <w:p w:rsidR="001B0274" w:rsidRDefault="001B0274" w:rsidP="001B0274">
      <w:pPr>
        <w:pStyle w:val="pboth"/>
      </w:pPr>
      <w:bookmarkStart w:id="103" w:name="100589"/>
      <w:bookmarkEnd w:id="103"/>
      <w:r>
        <w:t>Документация помощника начальника караула (оператора) по техническим средствам охраны состоит из инструкции (указаний о порядке приема под охрану и сдачи охраняемых объектов, осуществления контроля за аппаратурой, а также об особенностях действий при срабатывании или выключении технических средств охраны); перечня охраняемых объектов, оборудованных техническими средствами охраны (номер поста, наименование объекта, время вскрытия и закрытия); журнала контроля функционирования технических средств охраны (наименование объекта, время приема под охрану и сдачи объекта, техническое состояние установленных средств, время проверки функционирования и отметка об их состоянии, время и место срабатывания технических средств охраны и принятые меры) и руководства по эксплуатации установленных на объекте технических средств охраны.</w:t>
      </w:r>
    </w:p>
    <w:p w:rsidR="001B0274" w:rsidRDefault="001B0274" w:rsidP="001B0274">
      <w:pPr>
        <w:pStyle w:val="pboth"/>
      </w:pPr>
      <w:bookmarkStart w:id="104" w:name="100590"/>
      <w:bookmarkEnd w:id="104"/>
      <w:r>
        <w:t>Документы, указанные в данной статье, утверждаются начальником гарнизона (командиром воинской части).</w:t>
      </w:r>
    </w:p>
    <w:p w:rsidR="001B0274" w:rsidRDefault="001B0274" w:rsidP="001B0274">
      <w:pPr>
        <w:pStyle w:val="pboth"/>
      </w:pPr>
      <w:bookmarkStart w:id="105" w:name="100591"/>
      <w:bookmarkEnd w:id="105"/>
      <w:r>
        <w:t>На основании расписания караулов военный комендант гарнизона (начальник штаба воинской части) каждый месяц определяет очередность несения службы в карауле между воинскими частями (подразделениями), которая отражается в ведомости гарнизонного (суточного) наряда</w:t>
      </w:r>
      <w:r w:rsidR="00710BE7">
        <w:t>,</w:t>
      </w:r>
      <w:r>
        <w:t xml:space="preserve"> и утверждается начальником гарнизона (командиром воинской части).</w:t>
      </w:r>
    </w:p>
    <w:p w:rsidR="001B0274" w:rsidRDefault="001B0274" w:rsidP="001B0274">
      <w:pPr>
        <w:pStyle w:val="pboth"/>
      </w:pPr>
      <w:bookmarkStart w:id="106" w:name="100592"/>
      <w:bookmarkEnd w:id="106"/>
      <w:r>
        <w:t>Выписки из схемы расположения постов, табеля постам, инструкции начальникам караулов и документации помощника начальника караула (оператора) по техническим средствам охраны вместе с выпиской из ведомости гарнизонного наряда рассылаются во все воинские части гарнизона, привлекаемые к несению службы гарнизонного наряда, не позднее чем за 10 суток до начала нового месяца.</w:t>
      </w:r>
    </w:p>
    <w:p w:rsidR="001B0274" w:rsidRDefault="001B0274" w:rsidP="001B0274">
      <w:pPr>
        <w:pStyle w:val="pboth"/>
      </w:pPr>
      <w:bookmarkStart w:id="107" w:name="100593"/>
      <w:bookmarkEnd w:id="107"/>
      <w:r>
        <w:t xml:space="preserve">Штаб воинской части за 5 - 6 суток до начала нового месяца сообщает командирам подразделений, от которых назначаются караулы, дни </w:t>
      </w:r>
      <w:proofErr w:type="spellStart"/>
      <w:r>
        <w:t>заступления</w:t>
      </w:r>
      <w:proofErr w:type="spellEnd"/>
      <w:r>
        <w:t xml:space="preserve"> их в наряд и состав караулов.</w:t>
      </w:r>
    </w:p>
    <w:p w:rsidR="001B0274" w:rsidRDefault="001B0274" w:rsidP="001B0274">
      <w:pPr>
        <w:pStyle w:val="pboth"/>
      </w:pPr>
      <w:bookmarkStart w:id="108" w:name="100594"/>
      <w:bookmarkEnd w:id="108"/>
      <w:r>
        <w:t>О каждом изменении в схеме расположения постов и в табеле постам военный комендант гарнизона (начальник штаба воинской части) своевременно сообщает воинским частям (подразделениям).</w:t>
      </w:r>
    </w:p>
    <w:p w:rsidR="001B0274" w:rsidRDefault="001B0274" w:rsidP="001B0274">
      <w:pPr>
        <w:pStyle w:val="pboth"/>
      </w:pPr>
      <w:bookmarkStart w:id="109" w:name="100595"/>
      <w:bookmarkEnd w:id="109"/>
      <w:r>
        <w:t>Документация на случай объявления тревоги хранится у начальника караула в пакете, опечатанном гербовой печатью. Второй экземпляр документации находится у военного коменданта гарнизона (начальника штаба воинской части) для проведения инструктажа начальника караула, назначенного для смены в случае объявления тревоги.</w:t>
      </w:r>
    </w:p>
    <w:p w:rsidR="001B0274" w:rsidRDefault="001B0274" w:rsidP="001B0274">
      <w:pPr>
        <w:pStyle w:val="pboth"/>
      </w:pPr>
      <w:bookmarkStart w:id="110" w:name="100596"/>
      <w:bookmarkEnd w:id="110"/>
      <w:r>
        <w:t>Начальником караула при наличии на объекте пяти и более постов назначается офицер или прапорщик (мичман), а при меньшем количестве постов - сержант (старшина).</w:t>
      </w:r>
    </w:p>
    <w:p w:rsidR="001B0274" w:rsidRDefault="001B0274" w:rsidP="001B0274">
      <w:pPr>
        <w:pStyle w:val="pboth"/>
      </w:pPr>
      <w:bookmarkStart w:id="111" w:name="100597"/>
      <w:bookmarkEnd w:id="111"/>
      <w:r>
        <w:t>Начальником караула, охраняющего особо важный объект, назначается офицер или прапорщик (мичман) независимо от количества постов.</w:t>
      </w:r>
    </w:p>
    <w:p w:rsidR="001B0274" w:rsidRDefault="001B0274" w:rsidP="001B0274">
      <w:pPr>
        <w:pStyle w:val="pboth"/>
      </w:pPr>
      <w:bookmarkStart w:id="112" w:name="100598"/>
      <w:bookmarkEnd w:id="112"/>
      <w:r>
        <w:t>В военных училищах начальниками караулов независимо от количества постов могут назначаться курсанты старших курсов.</w:t>
      </w:r>
    </w:p>
    <w:p w:rsidR="001B0274" w:rsidRDefault="001B0274" w:rsidP="001B0274">
      <w:pPr>
        <w:pStyle w:val="pboth"/>
      </w:pPr>
      <w:bookmarkStart w:id="113" w:name="100599"/>
      <w:bookmarkEnd w:id="113"/>
      <w:r>
        <w:t>Начальником караула при гарнизонной гауптвахте назначается офицер.</w:t>
      </w:r>
    </w:p>
    <w:p w:rsidR="001B0274" w:rsidRDefault="001B0274" w:rsidP="001B0274">
      <w:pPr>
        <w:pStyle w:val="pboth"/>
      </w:pPr>
      <w:bookmarkStart w:id="114" w:name="100600"/>
      <w:bookmarkEnd w:id="114"/>
      <w:r>
        <w:lastRenderedPageBreak/>
        <w:t>Помощник начальника караула назначается из числа прапорщиков (мичманов) или сержантов (старшин). Если помощник начальника караула не назначается, его обязанности выполняет первый разводящий.</w:t>
      </w:r>
    </w:p>
    <w:p w:rsidR="001B0274" w:rsidRDefault="001B0274" w:rsidP="001B0274">
      <w:pPr>
        <w:pStyle w:val="pboth"/>
      </w:pPr>
      <w:bookmarkStart w:id="115" w:name="100601"/>
      <w:bookmarkEnd w:id="115"/>
      <w:r>
        <w:t>Помощник начальника караула (оператор) по техническим средствам охраны назначается из специалистов по техническим средствам охраны или других военнослужащих, назначаемых приказом начальника гарнизона (командира воинской части).</w:t>
      </w:r>
    </w:p>
    <w:p w:rsidR="001B0274" w:rsidRDefault="001B0274" w:rsidP="001B0274">
      <w:pPr>
        <w:pStyle w:val="pboth"/>
      </w:pPr>
      <w:bookmarkStart w:id="116" w:name="100602"/>
      <w:bookmarkStart w:id="117" w:name="100603"/>
      <w:bookmarkEnd w:id="116"/>
      <w:bookmarkEnd w:id="117"/>
      <w:r>
        <w:t>В состав караула назначаются разводящие из числа сержантов (старшин) или ефрейторов (старших матросов).</w:t>
      </w:r>
    </w:p>
    <w:p w:rsidR="001B0274" w:rsidRDefault="001B0274" w:rsidP="001B0274">
      <w:pPr>
        <w:pStyle w:val="pboth"/>
      </w:pPr>
      <w:bookmarkStart w:id="118" w:name="100604"/>
      <w:bookmarkEnd w:id="118"/>
      <w:r>
        <w:t>Число разводящих определяется в зависимости от количества и расположения постов с таким расчетом, чтобы каждый разводящий выставлял на посты не более пяти часовых, а следование на посты, смена часовых и возвращение в караульное помещение занимали не более 1 часа.</w:t>
      </w:r>
    </w:p>
    <w:p w:rsidR="001B0274" w:rsidRDefault="001B0274" w:rsidP="001B0274">
      <w:pPr>
        <w:pStyle w:val="pboth"/>
      </w:pPr>
      <w:bookmarkStart w:id="119" w:name="100605"/>
      <w:bookmarkEnd w:id="119"/>
      <w:r>
        <w:t>При назначении в караул нескольких разводящих они именуются: первый разводящий, второй разводящий и т.д.</w:t>
      </w:r>
    </w:p>
    <w:p w:rsidR="001B0274" w:rsidRDefault="001B0274" w:rsidP="001B0274">
      <w:pPr>
        <w:pStyle w:val="pboth"/>
      </w:pPr>
      <w:bookmarkStart w:id="120" w:name="100606"/>
      <w:bookmarkEnd w:id="120"/>
      <w:r>
        <w:t>Если караулом охраняется один пост, разводящий не назначается, его обязанности выполняет начальник караула.</w:t>
      </w:r>
    </w:p>
    <w:p w:rsidR="001B0274" w:rsidRDefault="001B0274" w:rsidP="001B0274">
      <w:pPr>
        <w:pStyle w:val="pboth"/>
      </w:pPr>
      <w:bookmarkStart w:id="121" w:name="100607"/>
      <w:bookmarkEnd w:id="121"/>
      <w:r>
        <w:t>Караульные назначаются из числа солдат (матросов). При недостаточном количестве солдат (матросов) караульными могут назначаться сержанты (старшины). В этом случае из них составляются все смены поста (постов), весь состав контрольно-охранной группы, а разводящими назначаются военнослужащие в воинском звании не ниже воинского звания караульных.</w:t>
      </w:r>
    </w:p>
    <w:p w:rsidR="001B0274" w:rsidRDefault="001B0274" w:rsidP="001B0274">
      <w:pPr>
        <w:pStyle w:val="pboth"/>
      </w:pPr>
      <w:bookmarkStart w:id="122" w:name="100608"/>
      <w:bookmarkEnd w:id="122"/>
      <w:r>
        <w:t>Число караульных определяется в зависимости от количества установленных для данного караула постов, причем для охраны поста в течение суток назначаются три смены часовых, а для охраны поста только в течение ночи (с наступлением темноты и до рассвета или от закрытия до вскрытия склада, хранилища) - две смены часовых.</w:t>
      </w:r>
    </w:p>
    <w:p w:rsidR="001B0274" w:rsidRDefault="001B0274" w:rsidP="001B0274">
      <w:pPr>
        <w:pStyle w:val="pboth"/>
      </w:pPr>
      <w:bookmarkStart w:id="123" w:name="100609"/>
      <w:bookmarkEnd w:id="123"/>
      <w:r>
        <w:t>Выводные и конвойные назначаются в зависимости от числа арестованных (заключенных под стражу) и расположения на гауптвахте мест общего пользования из расчета один выводной (конвойный) на 10 - 15 арестованных (заключенных под стражу).</w:t>
      </w:r>
    </w:p>
    <w:p w:rsidR="001B0274" w:rsidRDefault="001B0274" w:rsidP="001B0274">
      <w:pPr>
        <w:pStyle w:val="pboth"/>
      </w:pPr>
      <w:bookmarkStart w:id="124" w:name="100610"/>
      <w:bookmarkEnd w:id="124"/>
      <w:r>
        <w:t xml:space="preserve">Состав караула, в том числе и начальник караула, назначается не позднее чем за сутки до </w:t>
      </w:r>
      <w:proofErr w:type="spellStart"/>
      <w:r>
        <w:t>заступления</w:t>
      </w:r>
      <w:proofErr w:type="spellEnd"/>
      <w:r>
        <w:t xml:space="preserve"> в наряд, как правило, от одного подразделения, в крайнем случае - от одной воинской части.</w:t>
      </w:r>
    </w:p>
    <w:p w:rsidR="001B0274" w:rsidRDefault="001B0274" w:rsidP="001B0274">
      <w:pPr>
        <w:pStyle w:val="pboth"/>
      </w:pPr>
      <w:bookmarkStart w:id="125" w:name="100611"/>
      <w:bookmarkEnd w:id="125"/>
      <w:r>
        <w:t>Все гарнизонные караулы назначаются, как правило, от одной воинской части.</w:t>
      </w:r>
    </w:p>
    <w:p w:rsidR="001B0274" w:rsidRDefault="001B0274" w:rsidP="001B0274">
      <w:pPr>
        <w:pStyle w:val="pcenter"/>
      </w:pPr>
      <w:bookmarkStart w:id="126" w:name="100612"/>
      <w:bookmarkEnd w:id="126"/>
      <w:r>
        <w:t>Подготовка караулов</w:t>
      </w:r>
    </w:p>
    <w:p w:rsidR="001B0274" w:rsidRDefault="001B0274" w:rsidP="001B0274">
      <w:pPr>
        <w:pStyle w:val="pboth"/>
      </w:pPr>
      <w:bookmarkStart w:id="127" w:name="100613"/>
      <w:bookmarkEnd w:id="127"/>
      <w:r>
        <w:t>Командиры воинских частей и подразделений, от которых назначаются караулы, отвечают за подбор личного состава караулов и подготовку его к несению службы, за исправное состояние оружия и боевых патронов и за своевременное прибытие караулов на развод.</w:t>
      </w:r>
    </w:p>
    <w:p w:rsidR="001B0274" w:rsidRDefault="001B0274" w:rsidP="001B0274">
      <w:pPr>
        <w:pStyle w:val="pboth"/>
      </w:pPr>
      <w:bookmarkStart w:id="128" w:name="100614"/>
      <w:bookmarkEnd w:id="128"/>
      <w:r>
        <w:t xml:space="preserve">В караул запрещается назначать военнослужащих, не приведенных к Военной присяге, не усвоивших соответствующей программы подготовки прибывшего пополнения, совершившие проступки, содержащие признаки деяний, предусмотренных Уголовным </w:t>
      </w:r>
      <w:hyperlink r:id="rId26" w:history="1">
        <w:r w:rsidRPr="00710BE7">
          <w:rPr>
            <w:rStyle w:val="a3"/>
            <w:color w:val="auto"/>
            <w:u w:val="none"/>
          </w:rPr>
          <w:t>кодексом</w:t>
        </w:r>
      </w:hyperlink>
      <w:r w:rsidRPr="00710BE7">
        <w:t xml:space="preserve">, </w:t>
      </w:r>
      <w:r>
        <w:t>по которым ведется расследование, больных и других военнослужащих, которые в данное время по своему морально-психологическому состоянию не могут нести караульную службу.</w:t>
      </w:r>
    </w:p>
    <w:p w:rsidR="001B0274" w:rsidRDefault="001B0274" w:rsidP="001B0274">
      <w:pPr>
        <w:pStyle w:val="pboth"/>
      </w:pPr>
      <w:bookmarkStart w:id="129" w:name="100615"/>
      <w:bookmarkEnd w:id="129"/>
      <w:r>
        <w:t xml:space="preserve">Начальники штабов воинских частей за 3 суток до </w:t>
      </w:r>
      <w:proofErr w:type="spellStart"/>
      <w:r>
        <w:t>заступления</w:t>
      </w:r>
      <w:proofErr w:type="spellEnd"/>
      <w:r>
        <w:t xml:space="preserve"> гарнизонных или внутренних караулов в наряд обязаны вручить командирам подразделений, от которых назначаются караулы, схемы расположения постов, табели постам и инструкции начальникам караулов для изучения личным составом караулов. После изучения указанные документы возвращаются в штаб воинской части.</w:t>
      </w:r>
    </w:p>
    <w:p w:rsidR="001B0274" w:rsidRDefault="001B0274" w:rsidP="001B0274">
      <w:pPr>
        <w:pStyle w:val="pboth"/>
      </w:pPr>
      <w:bookmarkStart w:id="130" w:name="100616"/>
      <w:bookmarkEnd w:id="130"/>
      <w:r>
        <w:t xml:space="preserve">В ночь, предшествующую </w:t>
      </w:r>
      <w:proofErr w:type="spellStart"/>
      <w:r>
        <w:t>заступлению</w:t>
      </w:r>
      <w:proofErr w:type="spellEnd"/>
      <w:r>
        <w:t xml:space="preserve"> в наряд, военнослужащие, назначенные в караул, не должны нести никакой службы или привлекаться на занятия и работы.</w:t>
      </w:r>
    </w:p>
    <w:p w:rsidR="001B0274" w:rsidRDefault="001B0274" w:rsidP="001B0274">
      <w:pPr>
        <w:pStyle w:val="pboth"/>
      </w:pPr>
      <w:bookmarkStart w:id="131" w:name="100617"/>
      <w:bookmarkEnd w:id="131"/>
      <w:r>
        <w:t xml:space="preserve">В день </w:t>
      </w:r>
      <w:proofErr w:type="spellStart"/>
      <w:r>
        <w:t>заступления</w:t>
      </w:r>
      <w:proofErr w:type="spellEnd"/>
      <w:r>
        <w:t xml:space="preserve"> в наряд, в часы, указанные в распорядке дня, личному составу караула должно быть предоставлено не менее 3 часов для подготовки к несению службы, а при </w:t>
      </w:r>
      <w:proofErr w:type="spellStart"/>
      <w:r>
        <w:t>заступлении</w:t>
      </w:r>
      <w:proofErr w:type="spellEnd"/>
      <w:r>
        <w:t xml:space="preserve"> в караул через сутки - не менее 4 часов, в том числе не менее 1 часа для отдыха (сна).</w:t>
      </w:r>
    </w:p>
    <w:p w:rsidR="001B0274" w:rsidRDefault="001B0274" w:rsidP="001B0274">
      <w:pPr>
        <w:pStyle w:val="pboth"/>
      </w:pPr>
      <w:bookmarkStart w:id="132" w:name="100618"/>
      <w:bookmarkEnd w:id="132"/>
      <w:r>
        <w:t>Подготовка личного состава караула, назначенного от роты (батареи), организуется командиром роты (батареи) и проводится им лично; караула, назначенного от батальона (дивизиона), - лично командиром батальона (дивизиона), а караула, назначенного от воинской части, - одним из заместителей командира части.</w:t>
      </w:r>
    </w:p>
    <w:p w:rsidR="001B0274" w:rsidRDefault="001B0274" w:rsidP="001B0274">
      <w:pPr>
        <w:pStyle w:val="pboth"/>
      </w:pPr>
      <w:bookmarkStart w:id="133" w:name="100619"/>
      <w:bookmarkEnd w:id="133"/>
      <w:r>
        <w:t>Подготовка к несению службы в карауле проводится в три этапа:</w:t>
      </w:r>
    </w:p>
    <w:p w:rsidR="001B0274" w:rsidRDefault="001B0274" w:rsidP="001B0274">
      <w:pPr>
        <w:pStyle w:val="pboth"/>
      </w:pPr>
      <w:bookmarkStart w:id="134" w:name="100620"/>
      <w:bookmarkEnd w:id="134"/>
      <w:r>
        <w:t xml:space="preserve">- первый - за два - три дня до </w:t>
      </w:r>
      <w:proofErr w:type="spellStart"/>
      <w:r>
        <w:t>заступления</w:t>
      </w:r>
      <w:proofErr w:type="spellEnd"/>
      <w:r>
        <w:t xml:space="preserve"> в наряд осуществляются подбор и распределение личного состава караула согласно табелю постам;</w:t>
      </w:r>
    </w:p>
    <w:p w:rsidR="001B0274" w:rsidRDefault="001B0274" w:rsidP="001B0274">
      <w:pPr>
        <w:pStyle w:val="pboth"/>
      </w:pPr>
      <w:bookmarkStart w:id="135" w:name="100621"/>
      <w:bookmarkEnd w:id="135"/>
      <w:r>
        <w:t xml:space="preserve">- второй - в день, предшествующий </w:t>
      </w:r>
      <w:proofErr w:type="spellStart"/>
      <w:r>
        <w:t>заступлению</w:t>
      </w:r>
      <w:proofErr w:type="spellEnd"/>
      <w:r>
        <w:t xml:space="preserve"> в наряд, в часы, указанные в распорядке дня, с личным составом караула проводится занятие по изучению положений уставов, табеля постам с уточнением на макете охраняемых объектов особых обязанностей и вариантов действий часовых на постах, а также соответствующих инструкций и требований безопасности при обращении с оружием;</w:t>
      </w:r>
    </w:p>
    <w:p w:rsidR="001B0274" w:rsidRDefault="001B0274" w:rsidP="001B0274">
      <w:pPr>
        <w:pStyle w:val="pboth"/>
      </w:pPr>
      <w:bookmarkStart w:id="136" w:name="100622"/>
      <w:bookmarkEnd w:id="136"/>
      <w:r>
        <w:t xml:space="preserve">- третий - в день </w:t>
      </w:r>
      <w:proofErr w:type="spellStart"/>
      <w:r>
        <w:t>заступления</w:t>
      </w:r>
      <w:proofErr w:type="spellEnd"/>
      <w:r>
        <w:t xml:space="preserve"> в караул проводится практическое занятие с отработкой действий часовых на постах.</w:t>
      </w:r>
    </w:p>
    <w:p w:rsidR="001B0274" w:rsidRDefault="001B0274" w:rsidP="001B0274">
      <w:pPr>
        <w:pStyle w:val="pboth"/>
      </w:pPr>
      <w:bookmarkStart w:id="137" w:name="100623"/>
      <w:bookmarkStart w:id="138" w:name="100624"/>
      <w:bookmarkStart w:id="139" w:name="100625"/>
      <w:bookmarkEnd w:id="137"/>
      <w:bookmarkEnd w:id="138"/>
      <w:bookmarkEnd w:id="139"/>
      <w:r>
        <w:t>Занятие по изучению положений уставов и особых обязанностей часовых проводится в классе для подготовки караулов, практическое занятие с гарнизонным караулом - на караульном городке военной комендатуры (воинской части), а с внутренним караулом - на караульном городке воинской части.</w:t>
      </w:r>
    </w:p>
    <w:p w:rsidR="001B0274" w:rsidRDefault="001B0274" w:rsidP="001B0274">
      <w:pPr>
        <w:pStyle w:val="pboth"/>
      </w:pPr>
      <w:bookmarkStart w:id="140" w:name="100626"/>
      <w:bookmarkEnd w:id="140"/>
      <w:r>
        <w:t>Подготовка помощника начальника караула (оператора) по техническим средствам охраны осуществляется на ежемесячных занятиях, организуемых военным комендантом гарнизона (начальником штаба воинской части), и в ходе практических занятий перед разводом караула.</w:t>
      </w:r>
    </w:p>
    <w:p w:rsidR="001B0274" w:rsidRDefault="001B0274" w:rsidP="001B0274">
      <w:pPr>
        <w:pStyle w:val="pboth"/>
      </w:pPr>
      <w:bookmarkStart w:id="141" w:name="100627"/>
      <w:bookmarkEnd w:id="141"/>
      <w:r>
        <w:t>В случае несения караульной службы личным составом через 1 - 2 суток время проведения мероприятий первого и второго этапов подготовки караулов устанавливается командиром воинской части с таким расчетом, чтобы качество подготовки караула не снижалось.</w:t>
      </w:r>
    </w:p>
    <w:p w:rsidR="001B0274" w:rsidRDefault="001B0274" w:rsidP="001B0274">
      <w:pPr>
        <w:pStyle w:val="pboth"/>
      </w:pPr>
      <w:bookmarkStart w:id="142" w:name="100628"/>
      <w:bookmarkEnd w:id="142"/>
      <w:r>
        <w:lastRenderedPageBreak/>
        <w:t>Командир роты (батареи) или батальона (дивизиона), от которых назначается караул, обязан:</w:t>
      </w:r>
    </w:p>
    <w:p w:rsidR="001B0274" w:rsidRDefault="001B0274" w:rsidP="001B0274">
      <w:pPr>
        <w:pStyle w:val="pboth"/>
      </w:pPr>
      <w:bookmarkStart w:id="143" w:name="100629"/>
      <w:bookmarkEnd w:id="143"/>
      <w:r>
        <w:t xml:space="preserve">- проверить накануне </w:t>
      </w:r>
      <w:proofErr w:type="spellStart"/>
      <w:r>
        <w:t>заступления</w:t>
      </w:r>
      <w:proofErr w:type="spellEnd"/>
      <w:r>
        <w:t xml:space="preserve"> в наряд подбор и распределение личного состава караула согласно табелю постам;</w:t>
      </w:r>
    </w:p>
    <w:p w:rsidR="001B0274" w:rsidRDefault="001B0274" w:rsidP="001B0274">
      <w:pPr>
        <w:pStyle w:val="pboth"/>
      </w:pPr>
      <w:bookmarkStart w:id="144" w:name="100630"/>
      <w:bookmarkEnd w:id="144"/>
      <w:r>
        <w:t>- провести занятия на втором и третьем этапах подготовки караула и добиться твердого знания и уверенного выполнения личным составом своих обязанностей и требований безопасности при обращении с оружием;</w:t>
      </w:r>
    </w:p>
    <w:p w:rsidR="001B0274" w:rsidRDefault="001B0274" w:rsidP="001B0274">
      <w:pPr>
        <w:pStyle w:val="pboth"/>
      </w:pPr>
      <w:bookmarkStart w:id="145" w:name="100631"/>
      <w:bookmarkEnd w:id="145"/>
      <w:r>
        <w:t>- перед отправлением личного состава караула на развод проверить у него состояние оружия и боевых патронов, наличие туалетных принадлежностей, внешний вид каждого военнослужащего, а также заполнить и подписать постовую ведомость</w:t>
      </w:r>
      <w:r w:rsidR="00710BE7">
        <w:t>.</w:t>
      </w:r>
    </w:p>
    <w:p w:rsidR="001B0274" w:rsidRDefault="001B0274" w:rsidP="001B0274">
      <w:pPr>
        <w:pStyle w:val="pboth"/>
      </w:pPr>
      <w:bookmarkStart w:id="146" w:name="100632"/>
      <w:bookmarkEnd w:id="146"/>
      <w:r>
        <w:t>- обеспечить своевременность прибытия караула на развод;</w:t>
      </w:r>
    </w:p>
    <w:p w:rsidR="001B0274" w:rsidRDefault="001B0274" w:rsidP="001B0274">
      <w:pPr>
        <w:pStyle w:val="pboth"/>
      </w:pPr>
      <w:bookmarkStart w:id="147" w:name="100633"/>
      <w:bookmarkEnd w:id="147"/>
      <w:r>
        <w:t>- проверить несение службы караулом, назначенным от роты (батареи) или батальона (дивизиона);</w:t>
      </w:r>
    </w:p>
    <w:p w:rsidR="001B0274" w:rsidRDefault="001B0274" w:rsidP="001B0274">
      <w:pPr>
        <w:pStyle w:val="pboth"/>
      </w:pPr>
      <w:bookmarkStart w:id="148" w:name="100634"/>
      <w:bookmarkEnd w:id="148"/>
      <w:r>
        <w:t>- после смены караула принять доклад начальника караула о выполнении задачи, ознакомиться со всеми замечаниями, записанными в постовой ведомости, не позднее следующего дня произвести разбор несения службы со всем личным составом подразделения, от которого был назначен караул, и отправить постовую ведомость в штаб воинской части с отметкой о мерах, принятых по замечаниям.</w:t>
      </w:r>
    </w:p>
    <w:p w:rsidR="001B0274" w:rsidRDefault="001B0274" w:rsidP="001B0274">
      <w:pPr>
        <w:pStyle w:val="pboth"/>
      </w:pPr>
      <w:bookmarkStart w:id="149" w:name="100635"/>
      <w:bookmarkEnd w:id="149"/>
      <w:r>
        <w:t>Эти обязанности распространяются на заместителя командира части, если караул назначается от воинской части.</w:t>
      </w:r>
    </w:p>
    <w:p w:rsidR="001B0274" w:rsidRDefault="001B0274" w:rsidP="001B0274">
      <w:pPr>
        <w:pStyle w:val="pboth"/>
      </w:pPr>
      <w:bookmarkStart w:id="150" w:name="100636"/>
      <w:bookmarkEnd w:id="150"/>
      <w:r>
        <w:t>За 15 минут до выхода на развод караулы должны быть готовы к несению службы и приняты начальниками караулов в свое подчинение. К этому времени начальники караулов обязаны:</w:t>
      </w:r>
    </w:p>
    <w:p w:rsidR="001B0274" w:rsidRDefault="001B0274" w:rsidP="001B0274">
      <w:pPr>
        <w:pStyle w:val="pboth"/>
      </w:pPr>
      <w:bookmarkStart w:id="151" w:name="100637"/>
      <w:bookmarkEnd w:id="151"/>
      <w:r>
        <w:t>- получить оружие, боевые патроны, выдать их составу караула под личную подпись в раздаточной ведомости; проверить правильность снаряжения магазинов (обойм);</w:t>
      </w:r>
    </w:p>
    <w:p w:rsidR="001B0274" w:rsidRDefault="001B0274" w:rsidP="001B0274">
      <w:pPr>
        <w:pStyle w:val="pboth"/>
      </w:pPr>
      <w:bookmarkStart w:id="152" w:name="100638"/>
      <w:bookmarkEnd w:id="152"/>
      <w:r>
        <w:t>- проверить по постовой ведомости расчет караулов;</w:t>
      </w:r>
    </w:p>
    <w:p w:rsidR="001B0274" w:rsidRDefault="001B0274" w:rsidP="001B0274">
      <w:pPr>
        <w:pStyle w:val="pboth"/>
      </w:pPr>
      <w:bookmarkStart w:id="153" w:name="100639"/>
      <w:bookmarkEnd w:id="153"/>
      <w:r>
        <w:t>- осмотреть оружие;</w:t>
      </w:r>
    </w:p>
    <w:p w:rsidR="001B0274" w:rsidRDefault="001B0274" w:rsidP="001B0274">
      <w:pPr>
        <w:pStyle w:val="pboth"/>
      </w:pPr>
      <w:bookmarkStart w:id="154" w:name="100640"/>
      <w:bookmarkEnd w:id="154"/>
      <w:r>
        <w:t>- проверить исправность одежды и снаряжения;</w:t>
      </w:r>
    </w:p>
    <w:p w:rsidR="001B0274" w:rsidRDefault="001B0274" w:rsidP="001B0274">
      <w:pPr>
        <w:pStyle w:val="pboth"/>
      </w:pPr>
      <w:bookmarkStart w:id="155" w:name="100641"/>
      <w:bookmarkEnd w:id="155"/>
      <w:r>
        <w:t>- доложить о готовности караула командиру роты (батареи) или батальона (дивизиона).</w:t>
      </w:r>
    </w:p>
    <w:p w:rsidR="001B0274" w:rsidRDefault="001B0274" w:rsidP="001B0274">
      <w:pPr>
        <w:pStyle w:val="pboth"/>
      </w:pPr>
      <w:bookmarkStart w:id="156" w:name="100642"/>
      <w:bookmarkEnd w:id="156"/>
      <w:r>
        <w:t>Из караульного городка караулы следуют с незаряженным оружием, имея магазины (обоймы) в сумках (кроме военнослужащих, вооруженных пистолетами).</w:t>
      </w:r>
    </w:p>
    <w:p w:rsidR="001B0274" w:rsidRDefault="001B0274" w:rsidP="001B0274">
      <w:pPr>
        <w:pStyle w:val="pboth"/>
      </w:pPr>
      <w:bookmarkStart w:id="157" w:name="100643"/>
      <w:bookmarkEnd w:id="157"/>
      <w:r>
        <w:t>Все гарнизонные караулы из воинской части отправляет дежурный по части. Об отправлении караулов он докладывает командиру (начальнику штаба) воинской части и военному коменданту гарнизона.</w:t>
      </w:r>
    </w:p>
    <w:p w:rsidR="00153E36" w:rsidRDefault="00153E36" w:rsidP="00710BE7">
      <w:pPr>
        <w:pStyle w:val="pcenter"/>
        <w:jc w:val="center"/>
        <w:rPr>
          <w:b/>
        </w:rPr>
      </w:pPr>
      <w:bookmarkStart w:id="158" w:name="100644"/>
      <w:bookmarkStart w:id="159" w:name="100645"/>
      <w:bookmarkEnd w:id="158"/>
      <w:bookmarkEnd w:id="159"/>
    </w:p>
    <w:p w:rsidR="001B0274" w:rsidRPr="00710BE7" w:rsidRDefault="001B0274" w:rsidP="00710BE7">
      <w:pPr>
        <w:pStyle w:val="pcenter"/>
        <w:jc w:val="center"/>
        <w:rPr>
          <w:b/>
        </w:rPr>
      </w:pPr>
      <w:r w:rsidRPr="00710BE7">
        <w:rPr>
          <w:b/>
        </w:rPr>
        <w:lastRenderedPageBreak/>
        <w:t>ПРАВА И ОБЯЗАННОСТИ ЛИЦ КАРАУЛА</w:t>
      </w:r>
    </w:p>
    <w:p w:rsidR="001B0274" w:rsidRDefault="001B0274" w:rsidP="001B0274">
      <w:pPr>
        <w:pStyle w:val="pcenter"/>
      </w:pPr>
      <w:bookmarkStart w:id="160" w:name="100646"/>
      <w:bookmarkEnd w:id="160"/>
      <w:r>
        <w:t>Начальник караула</w:t>
      </w:r>
    </w:p>
    <w:p w:rsidR="001B0274" w:rsidRDefault="001B0274" w:rsidP="001B0274">
      <w:pPr>
        <w:pStyle w:val="pcenter"/>
      </w:pPr>
      <w:bookmarkStart w:id="161" w:name="100647"/>
      <w:bookmarkEnd w:id="161"/>
      <w:r>
        <w:t>Общие обязанности</w:t>
      </w:r>
    </w:p>
    <w:p w:rsidR="001B0274" w:rsidRDefault="001B0274" w:rsidP="001B0274">
      <w:pPr>
        <w:pStyle w:val="pboth"/>
      </w:pPr>
      <w:bookmarkStart w:id="162" w:name="100648"/>
      <w:bookmarkEnd w:id="162"/>
      <w:r>
        <w:t>Начальник караула отвечает за охрану и оборону порученных караулу объектов, боевую готовность личного состава караула, правильное несение им службы, сохранность и исправность технических средств охраны, ограждения, средств связи и пожаротушения на постах и в караульном помещении, транспортных средств, а также за находящиеся в караульном помещении оружие, боеприпасы и другое имущество согласно описи.</w:t>
      </w:r>
    </w:p>
    <w:p w:rsidR="001B0274" w:rsidRDefault="001B0274" w:rsidP="001B0274">
      <w:pPr>
        <w:pStyle w:val="pboth"/>
      </w:pPr>
      <w:bookmarkStart w:id="163" w:name="100649"/>
      <w:bookmarkEnd w:id="163"/>
      <w:r>
        <w:t>Начальник караула имеет право применять оружие сам или составом караула в случае нападения на охраняемые объекты, часовых, смену караульных (контрольно-охранную группу) или на караульное помещение, а также для прекращения беспорядка среди арестованных (заключенных под стражу) или по арестованному (заключенному под стражу), совершающему побег.</w:t>
      </w:r>
    </w:p>
    <w:p w:rsidR="001B0274" w:rsidRDefault="001B0274" w:rsidP="001B0274">
      <w:pPr>
        <w:pStyle w:val="pboth"/>
      </w:pPr>
      <w:bookmarkStart w:id="164" w:name="100650"/>
      <w:bookmarkEnd w:id="164"/>
      <w:r>
        <w:t>Применению оружия должно предшествовать предупреждение о намерении его применить. Без предупреждения оружие может применяться при внезапном или вооруженном нападении, нападении с использованием боевой техники, транспортных средств, летательных аппаратов, морских и речных судов, а также при побеге арестованных (заключенных под стражу) с оружием и из транспортных средств во время их движения.</w:t>
      </w:r>
    </w:p>
    <w:p w:rsidR="001B0274" w:rsidRDefault="001B0274" w:rsidP="001B0274">
      <w:pPr>
        <w:pStyle w:val="pboth"/>
      </w:pPr>
      <w:bookmarkStart w:id="165" w:name="100651"/>
      <w:bookmarkEnd w:id="165"/>
      <w:r>
        <w:t>Начальник караула обязан:</w:t>
      </w:r>
    </w:p>
    <w:p w:rsidR="001B0274" w:rsidRDefault="001B0274" w:rsidP="001B0274">
      <w:pPr>
        <w:pStyle w:val="pboth"/>
      </w:pPr>
      <w:bookmarkStart w:id="166" w:name="100652"/>
      <w:bookmarkEnd w:id="166"/>
      <w:r>
        <w:t>- знать задачу караула, инструкцию начальнику караула и обязанности всех лиц караула;</w:t>
      </w:r>
    </w:p>
    <w:p w:rsidR="001B0274" w:rsidRDefault="001B0274" w:rsidP="001B0274">
      <w:pPr>
        <w:pStyle w:val="pboth"/>
      </w:pPr>
      <w:bookmarkStart w:id="167" w:name="100653"/>
      <w:bookmarkEnd w:id="167"/>
      <w:r>
        <w:t>- требовать от личного состава караула твердого знания и точного выполнения им своих обязанностей, высокой бдительности и дисциплины;</w:t>
      </w:r>
    </w:p>
    <w:p w:rsidR="001B0274" w:rsidRDefault="001B0274" w:rsidP="001B0274">
      <w:pPr>
        <w:pStyle w:val="pboth"/>
      </w:pPr>
      <w:bookmarkStart w:id="168" w:name="100654"/>
      <w:bookmarkEnd w:id="168"/>
      <w:r>
        <w:t>- принимать по описи от начальника старого караула документы, ящики с боеприпасами, печати на них и ключи к ним, а также технические средства охраны, средства связи и пожаротушения;</w:t>
      </w:r>
    </w:p>
    <w:p w:rsidR="001B0274" w:rsidRDefault="001B0274" w:rsidP="001B0274">
      <w:pPr>
        <w:pStyle w:val="pboth"/>
      </w:pPr>
      <w:bookmarkStart w:id="169" w:name="100655"/>
      <w:bookmarkEnd w:id="169"/>
      <w:r>
        <w:t>- проверять наружным осмотром лично вместе с начальником старого караула состояние наиболее важных охраняемых объектов, указанных в инструкции, исправность их освещения, ограждения и окопов, а также состояние караульного помещения и гауптвахты, а через разводящих или своего помощника - состояние остальных охраняемых объектов; о всех выявленных неисправностях на постах и в ограждениях охраняемых объектов производить запись в постовой ведомости;</w:t>
      </w:r>
    </w:p>
    <w:p w:rsidR="001B0274" w:rsidRDefault="001B0274" w:rsidP="001B0274">
      <w:pPr>
        <w:pStyle w:val="pboth"/>
      </w:pPr>
      <w:bookmarkStart w:id="170" w:name="100656"/>
      <w:bookmarkEnd w:id="170"/>
      <w:r>
        <w:t>- направлять в установленное время смены на посты, при этом проверять знание разводящими и караульными своих обязанностей и напоминать им особенности несения службы на каждом посту;</w:t>
      </w:r>
    </w:p>
    <w:p w:rsidR="001B0274" w:rsidRDefault="001B0274" w:rsidP="001B0274">
      <w:pPr>
        <w:pStyle w:val="pboth"/>
      </w:pPr>
      <w:bookmarkStart w:id="171" w:name="100657"/>
      <w:bookmarkEnd w:id="171"/>
      <w:r>
        <w:t xml:space="preserve">- следить за постоянной боевой готовностью резервных (контрольно-охранных) групп, исправностью транспортных средств, средств связи, за исправным содержанием оружия и боевых патронов личным составом караула, за соблюдением правил заряжания, </w:t>
      </w:r>
      <w:proofErr w:type="spellStart"/>
      <w:r>
        <w:t>разряжания</w:t>
      </w:r>
      <w:proofErr w:type="spellEnd"/>
      <w:r>
        <w:t xml:space="preserve"> оружия и выполнением требований безопасности при этом, а также за тем, </w:t>
      </w:r>
      <w:r>
        <w:lastRenderedPageBreak/>
        <w:t>чтобы все лица караула, отправляющиеся на посты, оставляли в караульном помещении зажигательные и курительные принадлежности;</w:t>
      </w:r>
    </w:p>
    <w:p w:rsidR="001B0274" w:rsidRDefault="001B0274" w:rsidP="001B0274">
      <w:pPr>
        <w:pStyle w:val="pboth"/>
      </w:pPr>
      <w:bookmarkStart w:id="172" w:name="100658"/>
      <w:bookmarkEnd w:id="172"/>
      <w:r>
        <w:t>- поддерживать внутренний порядок в карауле</w:t>
      </w:r>
      <w:r w:rsidR="00710BE7">
        <w:t>;</w:t>
      </w:r>
    </w:p>
    <w:p w:rsidR="001B0274" w:rsidRDefault="001B0274" w:rsidP="001B0274">
      <w:pPr>
        <w:pStyle w:val="pboth"/>
      </w:pPr>
      <w:bookmarkStart w:id="173" w:name="100659"/>
      <w:bookmarkEnd w:id="173"/>
      <w:r>
        <w:t>- производить по возвращении с постов каждой смены боевой расчет личного состава караула на резервные группы, ставить им задачи на случай нападения на охраняемые объекты или караульное помещение и на случай тушения пожара в соответствии с указаниями, изложенными в инструкции;</w:t>
      </w:r>
    </w:p>
    <w:p w:rsidR="001B0274" w:rsidRDefault="001B0274" w:rsidP="001B0274">
      <w:pPr>
        <w:pStyle w:val="pboth"/>
      </w:pPr>
      <w:bookmarkStart w:id="174" w:name="100660"/>
      <w:bookmarkEnd w:id="174"/>
      <w:r>
        <w:t>- лично проверять не реже двух раз в сутки (из них один раз ночью) несение службы часовыми, состояние охраняемых объектов и ограждений, исправность средств связи и пожаротушения, делая об этом соответствующие записи в постовой ведомости; периодически высылать в этих целях своего помощника и разводящих;</w:t>
      </w:r>
    </w:p>
    <w:p w:rsidR="001B0274" w:rsidRDefault="001B0274" w:rsidP="001B0274">
      <w:pPr>
        <w:pStyle w:val="pboth"/>
      </w:pPr>
      <w:bookmarkStart w:id="175" w:name="100661"/>
      <w:bookmarkEnd w:id="175"/>
      <w:r>
        <w:t xml:space="preserve">- в случае вызова часовым или </w:t>
      </w:r>
      <w:proofErr w:type="spellStart"/>
      <w:r>
        <w:t>непоступления</w:t>
      </w:r>
      <w:proofErr w:type="spellEnd"/>
      <w:r>
        <w:t xml:space="preserve"> от него в установленное время доклада о несении службы выслать разводящего (своего помощника) или прибыть на пост лично;</w:t>
      </w:r>
    </w:p>
    <w:p w:rsidR="001B0274" w:rsidRDefault="001B0274" w:rsidP="001B0274">
      <w:pPr>
        <w:pStyle w:val="pboth"/>
      </w:pPr>
      <w:bookmarkStart w:id="176" w:name="100662"/>
      <w:bookmarkEnd w:id="176"/>
      <w:r>
        <w:t>- не допускать в караульное помещение никого, кроме лиц, имеющих на это право, руководствуясь при этом требованиями</w:t>
      </w:r>
      <w:r w:rsidR="00710BE7">
        <w:t>;</w:t>
      </w:r>
    </w:p>
    <w:p w:rsidR="001B0274" w:rsidRDefault="001B0274" w:rsidP="001B0274">
      <w:pPr>
        <w:pStyle w:val="pboth"/>
      </w:pPr>
      <w:bookmarkStart w:id="177" w:name="100663"/>
      <w:bookmarkEnd w:id="177"/>
      <w:r>
        <w:t>- устанавливать личность, производить краткий опрос, а при необходимости и досмотр задержанных подозрительных лиц и лиц, пытающихся проникнуть на объект с нарушением пропускного режима, докладывать о них дежурному по караулам (по воинской части);</w:t>
      </w:r>
    </w:p>
    <w:p w:rsidR="001B0274" w:rsidRDefault="001B0274" w:rsidP="001B0274">
      <w:pPr>
        <w:pStyle w:val="pboth"/>
      </w:pPr>
      <w:bookmarkStart w:id="178" w:name="100664"/>
      <w:bookmarkEnd w:id="178"/>
      <w:r>
        <w:t>- устанавливать причину несанкционированного срабатывания сигнализации охраны шкафа с личным оружием офицеров, находящегося в комнате дежурного по караулам (по воинской части), и при необходимости высылать туда своего помощника (разводящего);</w:t>
      </w:r>
    </w:p>
    <w:p w:rsidR="001B0274" w:rsidRDefault="001B0274" w:rsidP="001B0274">
      <w:pPr>
        <w:pStyle w:val="pboth"/>
      </w:pPr>
      <w:bookmarkStart w:id="179" w:name="100665"/>
      <w:bookmarkEnd w:id="179"/>
      <w:r>
        <w:t>- отправлять с разрешения дежурного по караулам (по воинской части) или его помощника в воинскую часть (подразделение) или ближайшее лечебное учреждение заболевших из состава караула и требовать через дежурного по караулам (по воинской части) их замены; принимать меры по предупреждению обморожения личного состава в зимнее время;</w:t>
      </w:r>
    </w:p>
    <w:p w:rsidR="001B0274" w:rsidRDefault="001B0274" w:rsidP="001B0274">
      <w:pPr>
        <w:pStyle w:val="pboth"/>
      </w:pPr>
      <w:bookmarkStart w:id="180" w:name="100666"/>
      <w:bookmarkEnd w:id="180"/>
      <w:r>
        <w:t>- разбираться на месте с каждым случаем применения часовым оружия и немедленно докладывать об этом дежурному по караулам (по воинской части).</w:t>
      </w:r>
    </w:p>
    <w:p w:rsidR="001B0274" w:rsidRDefault="001B0274" w:rsidP="001B0274">
      <w:pPr>
        <w:pStyle w:val="pboth"/>
      </w:pPr>
      <w:bookmarkStart w:id="181" w:name="100667"/>
      <w:bookmarkEnd w:id="181"/>
      <w:r>
        <w:t>Если при смене часового будет выявлена какая-либо неисправность на посту, начальник караула по вызову прибывает на пост и, установив характер и причины неисправности, приказывает часовому смениться. О выявленной на посту неисправности немедленно докладывает дежурному по караулам (по воинской части).</w:t>
      </w:r>
    </w:p>
    <w:p w:rsidR="001B0274" w:rsidRDefault="001B0274" w:rsidP="001B0274">
      <w:pPr>
        <w:pStyle w:val="pboth"/>
      </w:pPr>
      <w:bookmarkStart w:id="182" w:name="100668"/>
      <w:bookmarkEnd w:id="182"/>
      <w:r>
        <w:t>При невыполнении кем-либо из состава караула своих обязанностей или совершении иного проступка начальник караула принимает необходимые меры, докладывая об этом дежурному по караулам (по воинской части).</w:t>
      </w:r>
    </w:p>
    <w:p w:rsidR="001B0274" w:rsidRDefault="001B0274" w:rsidP="001B0274">
      <w:pPr>
        <w:pStyle w:val="pboth"/>
      </w:pPr>
      <w:bookmarkStart w:id="183" w:name="100669"/>
      <w:bookmarkEnd w:id="183"/>
      <w:r>
        <w:t xml:space="preserve">Если по характеру совершенного проступка военнослужащий не может быть допущен к дальнейшему несению службы, он по приказу дежурного по караулам (по воинской части) направляется в воинскую часть (подразделение) без оружия и боеприпасов для замены его другим военнослужащим. Его сопровождает помощник начальника караула (разводящий) </w:t>
      </w:r>
      <w:r>
        <w:lastRenderedPageBreak/>
        <w:t>или лицо, вызванное для этой цели из воинской части (подразделения). Разбор проступка проводится в подразделении.</w:t>
      </w:r>
    </w:p>
    <w:p w:rsidR="001B0274" w:rsidRDefault="001B0274" w:rsidP="001B0274">
      <w:pPr>
        <w:pStyle w:val="pboth"/>
      </w:pPr>
      <w:bookmarkStart w:id="184" w:name="100670"/>
      <w:bookmarkEnd w:id="184"/>
      <w:r>
        <w:t>Если начальник караула внезапно заболел, он докладывает об этом дежурному по караулам (по воинской части) и поступает по его указанию.</w:t>
      </w:r>
    </w:p>
    <w:p w:rsidR="001B0274" w:rsidRDefault="001B0274" w:rsidP="001B0274">
      <w:pPr>
        <w:pStyle w:val="pboth"/>
      </w:pPr>
      <w:bookmarkStart w:id="185" w:name="100671"/>
      <w:bookmarkEnd w:id="185"/>
      <w:r>
        <w:t>При внезапном заболевании одного из разводящих начальник караула возлагает его обязанности на своего помощника или выполняет их лично и докладывает об этом дежурному по караулам (по воинской части).</w:t>
      </w:r>
    </w:p>
    <w:p w:rsidR="001B0274" w:rsidRDefault="001B0274" w:rsidP="001B0274">
      <w:pPr>
        <w:pStyle w:val="pboth"/>
      </w:pPr>
      <w:bookmarkStart w:id="186" w:name="100672"/>
      <w:bookmarkEnd w:id="186"/>
      <w:r>
        <w:t>Начальник караула обязан вызывать караул "в ружье" в случаях:</w:t>
      </w:r>
    </w:p>
    <w:p w:rsidR="001B0274" w:rsidRDefault="001B0274" w:rsidP="001B0274">
      <w:pPr>
        <w:pStyle w:val="pboth"/>
      </w:pPr>
      <w:bookmarkStart w:id="187" w:name="100673"/>
      <w:bookmarkEnd w:id="187"/>
      <w:r>
        <w:t>- нападения на охраняемые объекты, часовых, смену караульных (контрольно-охранную группу) или на караульное помещение;</w:t>
      </w:r>
    </w:p>
    <w:p w:rsidR="001B0274" w:rsidRDefault="001B0274" w:rsidP="001B0274">
      <w:pPr>
        <w:pStyle w:val="pboth"/>
      </w:pPr>
      <w:bookmarkStart w:id="188" w:name="100674"/>
      <w:bookmarkEnd w:id="188"/>
      <w:r>
        <w:t>- несанкционированного срабатывания технических средств охраны;</w:t>
      </w:r>
    </w:p>
    <w:p w:rsidR="001B0274" w:rsidRDefault="001B0274" w:rsidP="001B0274">
      <w:pPr>
        <w:pStyle w:val="pboth"/>
      </w:pPr>
      <w:bookmarkStart w:id="189" w:name="100675"/>
      <w:bookmarkEnd w:id="189"/>
      <w:r>
        <w:t>- возникновения беспорядка среди арестованных (заключенных под стражу) и для предупреждения их побега;</w:t>
      </w:r>
    </w:p>
    <w:p w:rsidR="001B0274" w:rsidRDefault="001B0274" w:rsidP="001B0274">
      <w:pPr>
        <w:pStyle w:val="pboth"/>
      </w:pPr>
      <w:bookmarkStart w:id="190" w:name="100676"/>
      <w:bookmarkEnd w:id="190"/>
      <w:r>
        <w:t>- возникновения пожара на охраняемом объекте или в караульном помещении либо угрожающего им стихийного бедствия;</w:t>
      </w:r>
    </w:p>
    <w:p w:rsidR="001B0274" w:rsidRDefault="001B0274" w:rsidP="001B0274">
      <w:pPr>
        <w:pStyle w:val="pboth"/>
      </w:pPr>
      <w:bookmarkStart w:id="191" w:name="100677"/>
      <w:bookmarkEnd w:id="191"/>
      <w:r>
        <w:t>- объявления тревоги в гарнизоне (воинской части);</w:t>
      </w:r>
    </w:p>
    <w:p w:rsidR="001B0274" w:rsidRDefault="001B0274" w:rsidP="001B0274">
      <w:pPr>
        <w:pStyle w:val="pboth"/>
      </w:pPr>
      <w:bookmarkStart w:id="192" w:name="100678"/>
      <w:bookmarkEnd w:id="192"/>
      <w:r>
        <w:t>- по приказу лиц, проверяющих караул</w:t>
      </w:r>
      <w:r w:rsidR="00493E83">
        <w:t>.</w:t>
      </w:r>
    </w:p>
    <w:p w:rsidR="001B0274" w:rsidRDefault="001B0274" w:rsidP="001B0274">
      <w:pPr>
        <w:pStyle w:val="pboth"/>
      </w:pPr>
      <w:bookmarkStart w:id="193" w:name="100679"/>
      <w:bookmarkEnd w:id="193"/>
      <w:r>
        <w:t xml:space="preserve">Для вызова караула "в ружье" начальник караула подает команду "Караул - В РУЖЬЕ". </w:t>
      </w:r>
      <w:bookmarkStart w:id="194" w:name="100680"/>
      <w:bookmarkEnd w:id="194"/>
      <w:r>
        <w:t xml:space="preserve"> При нападении на охраняемые объекты, часовых, смену караульных (контрольно-охранную группу) или на караульное помещение начальник караула действует в соответствии с инструкцией и в зависимости от обстановки принимает меры к отражению нападения; о нападении немедленно докладывает дежурному по караулам (по воинской части).</w:t>
      </w:r>
    </w:p>
    <w:p w:rsidR="001B0274" w:rsidRDefault="001B0274" w:rsidP="001B0274">
      <w:pPr>
        <w:pStyle w:val="pboth"/>
      </w:pPr>
      <w:bookmarkStart w:id="195" w:name="100681"/>
      <w:bookmarkEnd w:id="195"/>
      <w:r>
        <w:t>В случае необходимости начальник караула вскрывает ящики с запасом боевых патронов, с гранатами и запалами. В последующем об изъятии боеприпасов из ящиков составляется акт.</w:t>
      </w:r>
    </w:p>
    <w:p w:rsidR="001B0274" w:rsidRDefault="001B0274" w:rsidP="001B0274">
      <w:pPr>
        <w:pStyle w:val="pboth"/>
      </w:pPr>
      <w:bookmarkStart w:id="196" w:name="100682"/>
      <w:bookmarkEnd w:id="196"/>
      <w:r>
        <w:t>Если вблизи охраняемого объекта или караульного помещения нарушается общественный порядок и тем самым создается угроза снижения надежности выполнения караулом поставленной ему задачи, начальник караула принимает меры к восстановлению порядка силами караула и немедленно докладывает об этом дежурному по караулам (по воинской части).</w:t>
      </w:r>
    </w:p>
    <w:p w:rsidR="001B0274" w:rsidRDefault="001B0274" w:rsidP="001B0274">
      <w:pPr>
        <w:pStyle w:val="pboth"/>
      </w:pPr>
      <w:bookmarkStart w:id="197" w:name="100683"/>
      <w:bookmarkEnd w:id="197"/>
      <w:r>
        <w:t>Тушение пожара, возникшего на охраняемом объекте или в караульном помещении, начальник караула организует силами караула, одновременно он вызывает пожарную команду, принимает меры к спасению имущества; о случившемся немедленно докладывает дежурному по караулам (по воинской части).</w:t>
      </w:r>
    </w:p>
    <w:p w:rsidR="001B0274" w:rsidRDefault="001B0274" w:rsidP="001B0274">
      <w:pPr>
        <w:pStyle w:val="pboth"/>
      </w:pPr>
      <w:bookmarkStart w:id="198" w:name="100684"/>
      <w:bookmarkEnd w:id="198"/>
      <w:r>
        <w:t xml:space="preserve">При возникновении пожара на технической территории охраняемого объекта или на объекте, имеющем внешнее и внутреннее ограждения, а также вблизи него начальник </w:t>
      </w:r>
      <w:r>
        <w:lastRenderedPageBreak/>
        <w:t>караула докладывает об этом дежурному по караулам (по воинской части) и действует по его указанию.</w:t>
      </w:r>
    </w:p>
    <w:p w:rsidR="001B0274" w:rsidRDefault="001B0274" w:rsidP="001B0274">
      <w:pPr>
        <w:pStyle w:val="pboth"/>
      </w:pPr>
      <w:bookmarkStart w:id="199" w:name="100685"/>
      <w:bookmarkEnd w:id="199"/>
      <w:r>
        <w:t>Если охраняемому объекту угрожает стихийное бедствие, начальник караула докладывает дежурному по караулам (по воинской части) и принимает меры к спасению охраняемого имущества.</w:t>
      </w:r>
    </w:p>
    <w:p w:rsidR="001B0274" w:rsidRDefault="001B0274" w:rsidP="001B0274">
      <w:pPr>
        <w:pStyle w:val="pboth"/>
      </w:pPr>
      <w:bookmarkStart w:id="200" w:name="100686"/>
      <w:bookmarkEnd w:id="200"/>
      <w:r>
        <w:t>Часовым, жизни которых угрожает пожар или наводнение, начальник караула приказывает переместиться в безопасные места, откуда они могли бы продолжать наблюдение за охраняемым объектом, а когда минует опасность, выставляет их на прежние места.</w:t>
      </w:r>
    </w:p>
    <w:p w:rsidR="001B0274" w:rsidRDefault="001B0274" w:rsidP="001B0274">
      <w:pPr>
        <w:pStyle w:val="pboth"/>
      </w:pPr>
      <w:bookmarkStart w:id="201" w:name="100687"/>
      <w:bookmarkEnd w:id="201"/>
      <w:r>
        <w:t>Начальник караула допускает в караульное помещение беспрепятственно только лиц, которым караул подчинен</w:t>
      </w:r>
      <w:r w:rsidR="00493E83">
        <w:t xml:space="preserve"> </w:t>
      </w:r>
      <w:r>
        <w:t>и тех, кого они сопровождают, а также командира роты (батареи), от которой назначен караул, его заместителей и всех прямых начальников командира роты (батареи), если он знает их в лицо. О прибытии этих лиц в караульное помещение начальник караула докладывает дежурному по караулам (по воинской части). Других лиц начальник караула допускает в караульное помещение после того, как установит цель прибытия, личность прибывшего по документам и проверит у него допуск.</w:t>
      </w:r>
    </w:p>
    <w:p w:rsidR="001B0274" w:rsidRDefault="001B0274" w:rsidP="001B0274">
      <w:pPr>
        <w:pStyle w:val="pboth"/>
      </w:pPr>
      <w:bookmarkStart w:id="202" w:name="100688"/>
      <w:bookmarkEnd w:id="202"/>
      <w:r>
        <w:t>Лица, прибывшие для проверки караула по поручению начальников, допускаются в караульное помещение только в сопровождении дежурного по караулам (по воинской части) или его помощника (помощника дежурного по воинской части, если караул ему подчиняется).</w:t>
      </w:r>
    </w:p>
    <w:p w:rsidR="001B0274" w:rsidRDefault="001B0274" w:rsidP="001B0274">
      <w:pPr>
        <w:pStyle w:val="pboth"/>
      </w:pPr>
      <w:bookmarkStart w:id="203" w:name="100689"/>
      <w:bookmarkEnd w:id="203"/>
      <w:r>
        <w:t>Офицеры своей воинской части, прибывшие для проверки внутреннего караула, допускаются начальником караула в караульное помещение по удостоверению личности и разовому удостоверению на право проверки караула.</w:t>
      </w:r>
    </w:p>
    <w:p w:rsidR="001B0274" w:rsidRDefault="001B0274" w:rsidP="001B0274">
      <w:pPr>
        <w:pStyle w:val="pboth"/>
      </w:pPr>
      <w:bookmarkStart w:id="204" w:name="100690"/>
      <w:bookmarkEnd w:id="204"/>
      <w:r>
        <w:t>Лиц, прибывших с неправильно оформленными документами, начальник караула задерживает, немедленно докладывает о них дежурному по караулам (по воинской части) и поступает по его указанию.</w:t>
      </w:r>
    </w:p>
    <w:p w:rsidR="001B0274" w:rsidRDefault="001B0274" w:rsidP="001B0274">
      <w:pPr>
        <w:pStyle w:val="pboth"/>
      </w:pPr>
      <w:bookmarkStart w:id="205" w:name="100691"/>
      <w:bookmarkEnd w:id="205"/>
      <w:r>
        <w:t>О каждом допуске в караульное помещение, кроме лиц, прибывших для проверки караула, начальник караула делает запись в постовой ведомости.</w:t>
      </w:r>
    </w:p>
    <w:p w:rsidR="001B0274" w:rsidRDefault="001B0274" w:rsidP="001B0274">
      <w:pPr>
        <w:pStyle w:val="pboth"/>
      </w:pPr>
      <w:bookmarkStart w:id="206" w:name="100692"/>
      <w:bookmarkEnd w:id="206"/>
      <w:r>
        <w:t>Во время смены караулов допуск в караульное помещение и к охраняемым объектам не производится, за исключением лиц, прибывших для проверки караула.</w:t>
      </w:r>
    </w:p>
    <w:p w:rsidR="001B0274" w:rsidRDefault="001B0274" w:rsidP="001B0274">
      <w:pPr>
        <w:pStyle w:val="pboth"/>
      </w:pPr>
      <w:bookmarkStart w:id="207" w:name="100693"/>
      <w:bookmarkEnd w:id="207"/>
      <w:r>
        <w:t>По прибытии в караул лиц, которым караул подчинен, или их прямых начальников, а в гарнизонный караул также командира своей воинской части начальник караула докладывает им.</w:t>
      </w:r>
    </w:p>
    <w:p w:rsidR="001B0274" w:rsidRDefault="001B0274" w:rsidP="001B0274">
      <w:pPr>
        <w:pStyle w:val="pboth"/>
      </w:pPr>
      <w:bookmarkStart w:id="208" w:name="100694"/>
      <w:bookmarkEnd w:id="208"/>
      <w:r>
        <w:t>Например: "Товарищ генерал-майор. Во время несения службы происшествий не случилось (или случилось то-то). Начальник караула лейтенант Михайлов".</w:t>
      </w:r>
    </w:p>
    <w:p w:rsidR="001B0274" w:rsidRDefault="001B0274" w:rsidP="001B0274">
      <w:pPr>
        <w:pStyle w:val="pboth"/>
      </w:pPr>
      <w:bookmarkStart w:id="209" w:name="100695"/>
      <w:bookmarkEnd w:id="209"/>
      <w:r>
        <w:t>При докладе начальника караула в караульном помещении бодрствующая смена караула принимает строевую стойку без особой на то команды.</w:t>
      </w:r>
    </w:p>
    <w:p w:rsidR="001B0274" w:rsidRDefault="001B0274" w:rsidP="001B0274">
      <w:pPr>
        <w:pStyle w:val="pboth"/>
      </w:pPr>
      <w:bookmarkStart w:id="210" w:name="100696"/>
      <w:bookmarkEnd w:id="210"/>
      <w:r>
        <w:t>В случае прибытия к караульному помещению других лиц, состоящих в воинском звании, равном с начальником караула или по званию старше его, начальник караула подходит к прибывшему и представляется.</w:t>
      </w:r>
    </w:p>
    <w:p w:rsidR="001B0274" w:rsidRDefault="001B0274" w:rsidP="001B0274">
      <w:pPr>
        <w:pStyle w:val="pboth"/>
      </w:pPr>
      <w:bookmarkStart w:id="211" w:name="100697"/>
      <w:bookmarkEnd w:id="211"/>
      <w:r>
        <w:lastRenderedPageBreak/>
        <w:t>Например: "Товарищ майор. Начальник караула лейтенант Петров".</w:t>
      </w:r>
    </w:p>
    <w:p w:rsidR="001B0274" w:rsidRDefault="001B0274" w:rsidP="001B0274">
      <w:pPr>
        <w:pStyle w:val="pboth"/>
      </w:pPr>
      <w:bookmarkStart w:id="212" w:name="100698"/>
      <w:bookmarkStart w:id="213" w:name="100699"/>
      <w:bookmarkEnd w:id="212"/>
      <w:bookmarkEnd w:id="213"/>
      <w:r>
        <w:t>При получении приказов, передаваемых от имени начальников, которым караул подчинен, через других лиц начальник караула обязан спросить у этих лиц пароль. В случае сомнения в правильности полученного приказа начальник караула имеет право удостовериться в этом любым способом, какой он найдет удобным.</w:t>
      </w:r>
    </w:p>
    <w:p w:rsidR="001B0274" w:rsidRDefault="001B0274" w:rsidP="001B0274">
      <w:pPr>
        <w:pStyle w:val="pboth"/>
      </w:pPr>
      <w:bookmarkStart w:id="214" w:name="100700"/>
      <w:bookmarkEnd w:id="214"/>
      <w:r>
        <w:t>При объявлении тревоги начальник караула вызывает караул "в ружье"; ставит (уточняет) задачу разводящим и караульным, усиливает охрану постов и караульного помещения; обеспечивает быстрое вскрытие охраняемых объектов начальниками хранилищ (складов); докладывает дежурному по караулам (по воинской части) о проведенных мероприятиях, готовности к смене караула и в дальнейшем действует по его указанию.</w:t>
      </w:r>
    </w:p>
    <w:p w:rsidR="001B0274" w:rsidRDefault="001B0274" w:rsidP="001B0274">
      <w:pPr>
        <w:pStyle w:val="pboth"/>
      </w:pPr>
      <w:bookmarkStart w:id="215" w:name="100701"/>
      <w:bookmarkEnd w:id="215"/>
      <w:r>
        <w:t>Начальнику караула запрещается:</w:t>
      </w:r>
    </w:p>
    <w:p w:rsidR="001B0274" w:rsidRDefault="001B0274" w:rsidP="001B0274">
      <w:pPr>
        <w:pStyle w:val="pboth"/>
      </w:pPr>
      <w:bookmarkStart w:id="216" w:name="100702"/>
      <w:bookmarkEnd w:id="216"/>
      <w:r>
        <w:t>- отлучаться из караульного помещения, кроме как для смены часовых, проверки несения ими службы или по их вызову, а также в случае происшествия или стихийного бедствия в районе охраняемого объекта; при уходе из караульного помещения он оставляет за себя помощника, а если его нет, - разводящего или одного из караульных;</w:t>
      </w:r>
    </w:p>
    <w:p w:rsidR="001B0274" w:rsidRDefault="001B0274" w:rsidP="001B0274">
      <w:pPr>
        <w:pStyle w:val="pboth"/>
      </w:pPr>
      <w:bookmarkStart w:id="217" w:name="100703"/>
      <w:bookmarkEnd w:id="217"/>
      <w:r>
        <w:t>- вести не связанные со службой разговоры по телефону лично или разрешать это другим лицам караула;</w:t>
      </w:r>
    </w:p>
    <w:p w:rsidR="001B0274" w:rsidRDefault="001B0274" w:rsidP="001B0274">
      <w:pPr>
        <w:pStyle w:val="pboth"/>
      </w:pPr>
      <w:bookmarkStart w:id="218" w:name="100704"/>
      <w:bookmarkEnd w:id="218"/>
      <w:r>
        <w:t>- отпускать кого-либо из состава караула без разрешения дежурного по караулам (по воинской части);</w:t>
      </w:r>
    </w:p>
    <w:p w:rsidR="001B0274" w:rsidRDefault="001B0274" w:rsidP="001B0274">
      <w:pPr>
        <w:pStyle w:val="pboth"/>
      </w:pPr>
      <w:bookmarkStart w:id="219" w:name="100705"/>
      <w:bookmarkEnd w:id="219"/>
      <w:r>
        <w:t>- изменять без разрешения дежурного по караулам (по воинской части) порядок смены часовых, предусмотренный постовой ведомостью;</w:t>
      </w:r>
    </w:p>
    <w:p w:rsidR="001B0274" w:rsidRDefault="001B0274" w:rsidP="001B0274">
      <w:pPr>
        <w:pStyle w:val="pboth"/>
      </w:pPr>
      <w:bookmarkStart w:id="220" w:name="100706"/>
      <w:bookmarkEnd w:id="220"/>
      <w:r>
        <w:t>- использовать не по назначению транспортные средства, выделенные для караула.</w:t>
      </w:r>
    </w:p>
    <w:p w:rsidR="00123188" w:rsidRPr="00493E83" w:rsidRDefault="00123188" w:rsidP="00493E83">
      <w:pPr>
        <w:pStyle w:val="pcenter"/>
        <w:jc w:val="center"/>
        <w:rPr>
          <w:b/>
        </w:rPr>
      </w:pPr>
      <w:bookmarkStart w:id="221" w:name="100707"/>
      <w:bookmarkStart w:id="222" w:name="100758"/>
      <w:bookmarkStart w:id="223" w:name="100772"/>
      <w:bookmarkStart w:id="224" w:name="100794"/>
      <w:bookmarkEnd w:id="221"/>
      <w:bookmarkEnd w:id="222"/>
      <w:bookmarkEnd w:id="223"/>
      <w:bookmarkEnd w:id="224"/>
      <w:r w:rsidRPr="00493E83">
        <w:rPr>
          <w:b/>
        </w:rPr>
        <w:t>РАЗВОД И СМЕНА КАРАУЛОВ</w:t>
      </w:r>
    </w:p>
    <w:p w:rsidR="00123188" w:rsidRDefault="00123188" w:rsidP="00123188">
      <w:pPr>
        <w:pStyle w:val="pcenter"/>
      </w:pPr>
      <w:bookmarkStart w:id="225" w:name="100897"/>
      <w:bookmarkEnd w:id="225"/>
      <w:r>
        <w:t>Развод караулов</w:t>
      </w:r>
    </w:p>
    <w:p w:rsidR="00123188" w:rsidRDefault="00123188" w:rsidP="00123188">
      <w:pPr>
        <w:pStyle w:val="pboth"/>
      </w:pPr>
      <w:bookmarkStart w:id="226" w:name="100898"/>
      <w:bookmarkEnd w:id="226"/>
      <w:r>
        <w:t xml:space="preserve">Развод караулов заключается в проверке готовности караулов к несению службы, в переходе их в подчинение лицам, </w:t>
      </w:r>
      <w:r w:rsidR="00493E83">
        <w:t>и</w:t>
      </w:r>
      <w:r>
        <w:t xml:space="preserve"> в предоставлении караулам права смены старых караулов. Развод караулов должен продолжаться не более 40 минут.</w:t>
      </w:r>
    </w:p>
    <w:p w:rsidR="00123188" w:rsidRDefault="00123188" w:rsidP="00123188">
      <w:pPr>
        <w:pStyle w:val="pboth"/>
      </w:pPr>
      <w:bookmarkStart w:id="227" w:name="100899"/>
      <w:bookmarkEnd w:id="227"/>
      <w:r>
        <w:t>Место и время развода гарнизонных караулов устанавливает начальник гарнизона, а внутренних караулов - командир воинской части, исходя из того, что время на движение караулов к месту развода и с места развода в караульное помещение не должно превышать 1 часа. При этом, если на движение к месту развода или с места развода к караульному помещению потребуется более 30 минут, приказом начальника гарнизона (командира воинской части) караулу предоставляется транспортное средство.</w:t>
      </w:r>
    </w:p>
    <w:p w:rsidR="00123188" w:rsidRDefault="00123188" w:rsidP="00123188">
      <w:pPr>
        <w:pStyle w:val="pboth"/>
      </w:pPr>
      <w:bookmarkStart w:id="228" w:name="100900"/>
      <w:bookmarkEnd w:id="228"/>
      <w:r>
        <w:t>На развод выводятся весь личный состав караулов и оркестр, которые прибывают к месту развода не позднее чем за 10 минут до его начала.</w:t>
      </w:r>
    </w:p>
    <w:p w:rsidR="00123188" w:rsidRDefault="00123188" w:rsidP="00123188">
      <w:pPr>
        <w:pStyle w:val="pboth"/>
      </w:pPr>
      <w:bookmarkStart w:id="229" w:name="100901"/>
      <w:bookmarkEnd w:id="229"/>
      <w:r>
        <w:t>В гарнизонах и воинских частях, где нет оркестров, а также при температуре воздуха -15 град. С и ниже на развод караулов выводятся один - два сигналиста-барабанщика или используются технические средства воспроизведения музыки.</w:t>
      </w:r>
    </w:p>
    <w:p w:rsidR="00123188" w:rsidRDefault="00123188" w:rsidP="00123188">
      <w:pPr>
        <w:pStyle w:val="pboth"/>
      </w:pPr>
      <w:bookmarkStart w:id="230" w:name="100902"/>
      <w:bookmarkEnd w:id="230"/>
      <w:r>
        <w:lastRenderedPageBreak/>
        <w:t>Развод гарнизонных караулов производится дежурным по караулам.</w:t>
      </w:r>
    </w:p>
    <w:p w:rsidR="00123188" w:rsidRDefault="00123188" w:rsidP="00123188">
      <w:pPr>
        <w:pStyle w:val="pboth"/>
      </w:pPr>
      <w:bookmarkStart w:id="231" w:name="100903"/>
      <w:bookmarkEnd w:id="231"/>
      <w:r>
        <w:t>Развод внутренних караулов производится дежурным по воинской части.</w:t>
      </w:r>
    </w:p>
    <w:p w:rsidR="00123188" w:rsidRDefault="00123188" w:rsidP="00123188">
      <w:pPr>
        <w:pStyle w:val="pboth"/>
      </w:pPr>
      <w:bookmarkStart w:id="232" w:name="100904"/>
      <w:bookmarkEnd w:id="232"/>
      <w:r>
        <w:t>Развод временных караулов производится вместе с постоянными караулами. Если временные караулы назначаются после развода постоянных караулов, развод их производится отдельно.</w:t>
      </w:r>
    </w:p>
    <w:p w:rsidR="00123188" w:rsidRDefault="00123188" w:rsidP="00123188">
      <w:pPr>
        <w:pStyle w:val="pboth"/>
      </w:pPr>
      <w:bookmarkStart w:id="233" w:name="100905"/>
      <w:bookmarkEnd w:id="233"/>
      <w:r>
        <w:t>По прибытии на место развода каждый начальник караула докладывает новому помощнику дежурного по караулам.</w:t>
      </w:r>
    </w:p>
    <w:p w:rsidR="00123188" w:rsidRDefault="00123188" w:rsidP="00123188">
      <w:pPr>
        <w:pStyle w:val="pboth"/>
      </w:pPr>
      <w:bookmarkStart w:id="234" w:name="100906"/>
      <w:bookmarkEnd w:id="234"/>
      <w:r>
        <w:t>Например: "Товарищ лейтенант. Караул номер один на развод прибыл в полном составе. Начальник караула лейтенант Семенов".</w:t>
      </w:r>
    </w:p>
    <w:p w:rsidR="00123188" w:rsidRDefault="00123188" w:rsidP="00123188">
      <w:pPr>
        <w:pStyle w:val="pboth"/>
      </w:pPr>
      <w:bookmarkStart w:id="235" w:name="100907"/>
      <w:bookmarkEnd w:id="235"/>
      <w:r>
        <w:t>Новый помощник дежурного по караулам записывает воинские звания и фамилии начальников караулов, выстраивает караулы в порядке их номеров с автоматами в положении "на ремень", с карабинами - у ноги и объявляет личному составу караулов воинское звание, фамилию дежурного по караулам и свою фамилию.</w:t>
      </w:r>
    </w:p>
    <w:p w:rsidR="00123188" w:rsidRDefault="00123188" w:rsidP="00123188">
      <w:pPr>
        <w:pStyle w:val="pboth"/>
      </w:pPr>
      <w:bookmarkStart w:id="236" w:name="100908"/>
      <w:bookmarkEnd w:id="236"/>
      <w:r>
        <w:t>На правом фланге каждого караула становится начальник караула, а на левом фланге - его помощник; разводящие становятся правее своих караульных в первой шеренге. Караульные становятся в порядке номеров постов справа налево, в затылок друг другу в порядке смен, выводные и конвойные - левее их. Транспортные средства караулов с водителями располагаются в отведенном для них месте.</w:t>
      </w:r>
    </w:p>
    <w:p w:rsidR="00123188" w:rsidRDefault="00123188" w:rsidP="00123188">
      <w:pPr>
        <w:pStyle w:val="pboth"/>
      </w:pPr>
      <w:bookmarkStart w:id="237" w:name="100909"/>
      <w:bookmarkEnd w:id="237"/>
      <w:r>
        <w:t xml:space="preserve">При разводе суточного наряда левее внутренних караулов выстраивается остальной суточный наряд в порядке, указанном в </w:t>
      </w:r>
      <w:r w:rsidR="00FA40AB">
        <w:t xml:space="preserve">Уставе </w:t>
      </w:r>
      <w:r>
        <w:t>внутренней службы Вооруженных Сил Российской Федерации. В командах, подаваемых на разводе суточного наряда, слово "караулы" заменяется словами "суточный наряд".</w:t>
      </w:r>
    </w:p>
    <w:p w:rsidR="00123188" w:rsidRDefault="00123188" w:rsidP="00123188">
      <w:pPr>
        <w:pStyle w:val="pboth"/>
      </w:pPr>
      <w:bookmarkStart w:id="238" w:name="100910"/>
      <w:bookmarkStart w:id="239" w:name="100911"/>
      <w:bookmarkEnd w:id="238"/>
      <w:bookmarkEnd w:id="239"/>
      <w:r>
        <w:t xml:space="preserve">Для встречи дежурного по караулам его помощник с приближением дежурного к строю на 40 - 50 шагов командует: "Караулы - РАВНЯЙСЬ", "СМИРНО", "Равнение </w:t>
      </w:r>
      <w:proofErr w:type="spellStart"/>
      <w:r>
        <w:t>на-ПРАВО</w:t>
      </w:r>
      <w:proofErr w:type="spellEnd"/>
      <w:r>
        <w:t xml:space="preserve"> (</w:t>
      </w:r>
      <w:proofErr w:type="spellStart"/>
      <w:r>
        <w:t>на-ЛЕВО</w:t>
      </w:r>
      <w:proofErr w:type="spellEnd"/>
      <w:r>
        <w:t xml:space="preserve">, </w:t>
      </w:r>
      <w:proofErr w:type="spellStart"/>
      <w:r>
        <w:t>на-СРЕДИНУ</w:t>
      </w:r>
      <w:proofErr w:type="spellEnd"/>
      <w:r>
        <w:t xml:space="preserve">)", а если караулы (караул) вооружены карабинами, командует: "Караулы - РАВНЯЙСЬ", "СМИРНО", "Для встречи справа (слева, с фронта), на </w:t>
      </w:r>
      <w:proofErr w:type="spellStart"/>
      <w:r>
        <w:t>кра-УЛ</w:t>
      </w:r>
      <w:proofErr w:type="spellEnd"/>
      <w:r>
        <w:t>". По команде "Равняйсь" военный дирижер строевым шагом выходит на середину строя оркестра и становится в двух - трех шагах от первой шеренги, лицом в сторону фронта. По первой команде начальники караулов, вооруженные пистолетами, прикладывают руку к головному убору; все поворачивают голову в сторону дежурного по караулам и провожают его взглядом, поворачивая вслед за ним голову. По второй команде, кроме того, карабины берутся в положение "на караул". Оркестр исполняет "Встречный марш" (сигналисты-барабанщики бьют "Походный марш"). Помощник дежурного по караулам, приложив руку к головному убору, строевым шагом подходит к дежурному по караулам, останавливается в двух - трех шагах от него и докладывает.</w:t>
      </w:r>
    </w:p>
    <w:p w:rsidR="00123188" w:rsidRDefault="00123188" w:rsidP="00123188">
      <w:pPr>
        <w:pStyle w:val="pboth"/>
      </w:pPr>
      <w:bookmarkStart w:id="240" w:name="100912"/>
      <w:bookmarkEnd w:id="240"/>
      <w:r>
        <w:t>Например: "Товарищ майор. Караулы для развода построены. Помощник дежурного по караулам лейтенант Новиков".</w:t>
      </w:r>
    </w:p>
    <w:p w:rsidR="00123188" w:rsidRDefault="00123188" w:rsidP="00123188">
      <w:pPr>
        <w:pStyle w:val="pboth"/>
      </w:pPr>
      <w:bookmarkStart w:id="241" w:name="100913"/>
      <w:bookmarkEnd w:id="241"/>
      <w:r>
        <w:t>Окончив доклад, помощник дежурного по караулам, не опуская руку от головного убора, делает левой (правой) ногой шаг в сторону с одновременным поворотом направо (налево) и, пропустив дежурного по караулам вперед, следует за ним в одном - двух шагах сзади и с внешней стороны строя.</w:t>
      </w:r>
    </w:p>
    <w:p w:rsidR="00123188" w:rsidRDefault="00123188" w:rsidP="00123188">
      <w:pPr>
        <w:pStyle w:val="pboth"/>
      </w:pPr>
      <w:bookmarkStart w:id="242" w:name="100914"/>
      <w:bookmarkEnd w:id="242"/>
      <w:r>
        <w:lastRenderedPageBreak/>
        <w:t>Когда помощник дежурного по караулам остановится для доклада, оркестр (сигналисты-барабанщики) прекращает игру (бой), а военный дирижер прикладывает руку к головному убору.</w:t>
      </w:r>
    </w:p>
    <w:p w:rsidR="00123188" w:rsidRDefault="00123188" w:rsidP="00123188">
      <w:pPr>
        <w:pStyle w:val="pboth"/>
      </w:pPr>
      <w:bookmarkStart w:id="243" w:name="100915"/>
      <w:bookmarkEnd w:id="243"/>
      <w:r>
        <w:t>Приняв доклад, дежурный по караулам становится перед серединой строя и здоровается с личным составом караулов: "Здравствуйте, товарищи"; после ответа на приветствие командует: "ВОЛЬНО" - и опускает руку от головного убора. Помощник дежурного по караулам подает команду "Вольно" и опускает руку от головного убора. Начальники караулов и военный дирижер опускают руку от головного убора.</w:t>
      </w:r>
    </w:p>
    <w:p w:rsidR="00123188" w:rsidRDefault="00123188" w:rsidP="00123188">
      <w:pPr>
        <w:pStyle w:val="pboth"/>
      </w:pPr>
      <w:bookmarkStart w:id="244" w:name="100916"/>
      <w:bookmarkEnd w:id="244"/>
      <w:r>
        <w:t xml:space="preserve">Если караулы (караул) вооружены карабинами, помощником дежурного по караулам подается команда "К </w:t>
      </w:r>
      <w:proofErr w:type="spellStart"/>
      <w:r>
        <w:t>но-ГЕ</w:t>
      </w:r>
      <w:proofErr w:type="spellEnd"/>
      <w:r>
        <w:t>", а затем "ВОЛЬНО".</w:t>
      </w:r>
    </w:p>
    <w:p w:rsidR="00123188" w:rsidRDefault="00123188" w:rsidP="00123188">
      <w:pPr>
        <w:pStyle w:val="pboth"/>
      </w:pPr>
      <w:bookmarkStart w:id="245" w:name="100917"/>
      <w:bookmarkEnd w:id="245"/>
      <w:r>
        <w:t>Когда помощник дежурного по караулам не назначается, его обязанности на разводе, выполняет начальник караула, старший по воинскому званию, а если начальники караулов в равных воинских званиях - начальник караула номер один. Подав команду "Вольно", он становится на свое место.</w:t>
      </w:r>
    </w:p>
    <w:p w:rsidR="00123188" w:rsidRDefault="00123188" w:rsidP="00123188">
      <w:pPr>
        <w:pStyle w:val="pboth"/>
      </w:pPr>
      <w:bookmarkStart w:id="246" w:name="100918"/>
      <w:bookmarkEnd w:id="246"/>
      <w:r>
        <w:t>Для проверки караулов дежурный по караулам, если нужно, разводит шеренги на один шаг одну от другой и вместе со своим помощником проверяет состав караулов, внешний вид личного состава, знание им своих обязанностей, а также исправность оружия и дает указания по устранению выявленных недостатков.</w:t>
      </w:r>
    </w:p>
    <w:p w:rsidR="00123188" w:rsidRDefault="00123188" w:rsidP="00123188">
      <w:pPr>
        <w:pStyle w:val="pboth"/>
      </w:pPr>
      <w:bookmarkStart w:id="247" w:name="100919"/>
      <w:bookmarkEnd w:id="247"/>
      <w:r>
        <w:t>При подходе дежурного по караулам к караулу начальник караула, выйдя из строя, представляется ему, во время проверки личного состава своего караула сопровождает дежурного по караулам и затем, получив разрешение, становится на свое место.</w:t>
      </w:r>
    </w:p>
    <w:p w:rsidR="00123188" w:rsidRDefault="00123188" w:rsidP="00123188">
      <w:pPr>
        <w:pStyle w:val="pboth"/>
      </w:pPr>
      <w:bookmarkStart w:id="248" w:name="100920"/>
      <w:bookmarkEnd w:id="248"/>
      <w:r>
        <w:t>Если какой-либо караул окажется не подготовленным к несению службы, дежурный по караулам возвращает его в воинскую часть, от которой караул назначен, для дополнительной подготовки или замены и немедленно докладывает об этом начальнику и военному коменданту гарнизона. Развод этого караула дежурный по караулам или его помощник производит отдельно.</w:t>
      </w:r>
    </w:p>
    <w:p w:rsidR="00123188" w:rsidRDefault="00123188" w:rsidP="00123188">
      <w:pPr>
        <w:pStyle w:val="pboth"/>
      </w:pPr>
      <w:bookmarkStart w:id="249" w:name="100921"/>
      <w:bookmarkEnd w:id="249"/>
      <w:r>
        <w:t>По окончании проверки дежурный по караулам выходит на середину строя и становится впереди караулов лицом к ним; помощник дежурного становится в одном шаге сзади и левее дежурного по караулам. Дежурный по караулам командует: "Караулы - РАВНЯЙСЬ", "СМИРНО", "Оркестр, ИГРАЙ СБОР" ("Сигналисты-барабанщики, БЕЙ СБОР"). По команде "Смирно" дежурный по караулам, его помощник и начальники караулов, вооруженные пистолетами, прикладывают руку к головному убору.</w:t>
      </w:r>
    </w:p>
    <w:p w:rsidR="00123188" w:rsidRDefault="00123188" w:rsidP="00123188">
      <w:pPr>
        <w:pStyle w:val="pboth"/>
      </w:pPr>
      <w:bookmarkStart w:id="250" w:name="100922"/>
      <w:bookmarkEnd w:id="250"/>
      <w:r>
        <w:t>По окончании игры "Сбор" дежурный по караулам, его помощник и начальники караулов опускают руку от головного убора. Дежурный по караулам командует: "Начальники караулов, КО МНЕ". Начальники караулов строевым шагом подходят к дежурному по караулам, становятся в двух - трех шагах от него в одну шеренгу (с интервалами в один шаг) в порядке номеров караулов и представляются.</w:t>
      </w:r>
    </w:p>
    <w:p w:rsidR="00123188" w:rsidRDefault="00123188" w:rsidP="00123188">
      <w:pPr>
        <w:pStyle w:val="pboth"/>
      </w:pPr>
      <w:bookmarkStart w:id="251" w:name="100923"/>
      <w:bookmarkEnd w:id="251"/>
      <w:r>
        <w:t>Например: "Начальник караула номер один лейтенант Петров".</w:t>
      </w:r>
    </w:p>
    <w:p w:rsidR="00123188" w:rsidRDefault="00123188" w:rsidP="00123188">
      <w:pPr>
        <w:pStyle w:val="pboth"/>
      </w:pPr>
      <w:bookmarkStart w:id="252" w:name="100924"/>
      <w:bookmarkEnd w:id="252"/>
      <w:r>
        <w:t>Дежурный по караулам напоминает каждому начальнику караула об особенностях его службы и вручает записку с паролями.</w:t>
      </w:r>
    </w:p>
    <w:p w:rsidR="00123188" w:rsidRDefault="00123188" w:rsidP="00123188">
      <w:pPr>
        <w:pStyle w:val="pboth"/>
      </w:pPr>
      <w:bookmarkStart w:id="253" w:name="100925"/>
      <w:bookmarkEnd w:id="253"/>
      <w:r>
        <w:lastRenderedPageBreak/>
        <w:t>Передав записки с паролями и убедившись, что пароли поняты правильно, дежурный по караулам командует: "Начальники караулов, СТАТЬ В СТРОЙ". По этой команде начальники караулов становятся на свои места в строю; оркестр (сигналисты-барабанщики) выходит вперед на 10 - 15 шагов и, зайдя правым плечом, становится фронтом к караулам. Дежурный по караулам командует: "Оркестр, ИГРАЙ РАЗВОД". На время игры оркестра дежурный по караулам, его помощник и начальники караулов, вооруженные пистолетами, прикладывают руку к головному убору.</w:t>
      </w:r>
    </w:p>
    <w:p w:rsidR="00123188" w:rsidRDefault="00123188" w:rsidP="00123188">
      <w:pPr>
        <w:pStyle w:val="pboth"/>
      </w:pPr>
      <w:bookmarkStart w:id="254" w:name="100926"/>
      <w:bookmarkEnd w:id="254"/>
      <w:r>
        <w:t xml:space="preserve">По окончании игры оркестра дежурный по караулам командует: "Караулы, </w:t>
      </w:r>
      <w:proofErr w:type="spellStart"/>
      <w:r>
        <w:t>напра-ВО</w:t>
      </w:r>
      <w:proofErr w:type="spellEnd"/>
      <w:r>
        <w:t xml:space="preserve">", "Шагом - МАРШ". Если караулы (караул) вооружены карабинами, после команды "Караулы, направо" подается команда "На </w:t>
      </w:r>
      <w:proofErr w:type="spellStart"/>
      <w:r>
        <w:t>ре-МЕНЬ</w:t>
      </w:r>
      <w:proofErr w:type="spellEnd"/>
      <w:r>
        <w:t>". По команде "Марш" караулы строевым шагом проходят мимо дежурного по караулам и следуют к своим караульным помещениям; начальники караулов идут в двух шагах впереди своих караулов; разводящие - в одном шаге впереди караульных своих постов; помощники начальников караулов - за своими караулами. Оркестр, оставаясь на месте, исполняет марш (сигналисты-барабанщики бьют "Походный марш").</w:t>
      </w:r>
    </w:p>
    <w:p w:rsidR="00123188" w:rsidRDefault="00123188" w:rsidP="00123188">
      <w:pPr>
        <w:pStyle w:val="pboth"/>
      </w:pPr>
      <w:bookmarkStart w:id="255" w:name="100927"/>
      <w:bookmarkStart w:id="256" w:name="100928"/>
      <w:bookmarkEnd w:id="255"/>
      <w:bookmarkEnd w:id="256"/>
      <w:r>
        <w:t xml:space="preserve">Если во время развода прибудут начальник гарнизона, военный комендант гарнизона (во внутренних караулах - командир воинской части) или их прямые начальники, а также лицо, руководящее проведением инспектирования или проверки воинских частей гарнизона (воинской части), дежурный по караулам (по воинской части) для встречи их командует: "Караулы - РАВНЯЙСЬ", "СМИРНО", "Равнение </w:t>
      </w:r>
      <w:proofErr w:type="spellStart"/>
      <w:r>
        <w:t>на-ПРАВО</w:t>
      </w:r>
      <w:proofErr w:type="spellEnd"/>
      <w:r>
        <w:t xml:space="preserve"> (</w:t>
      </w:r>
      <w:proofErr w:type="spellStart"/>
      <w:r>
        <w:t>на-ЛЕВО</w:t>
      </w:r>
      <w:proofErr w:type="spellEnd"/>
      <w:r>
        <w:t xml:space="preserve">, </w:t>
      </w:r>
      <w:proofErr w:type="spellStart"/>
      <w:r>
        <w:t>на-СРЕДИНУ</w:t>
      </w:r>
      <w:proofErr w:type="spellEnd"/>
      <w:r>
        <w:t xml:space="preserve">)", а если караулы (караул) вооружены карабинами, командует: "Караулы - РАВНЯЙСЬ", "СМИРНО", "Для встречи справа (слева, с фронта), на </w:t>
      </w:r>
      <w:proofErr w:type="spellStart"/>
      <w:r>
        <w:t>кра-УЛ</w:t>
      </w:r>
      <w:proofErr w:type="spellEnd"/>
      <w:r>
        <w:t>". Оркестр исполняет "Встречный марш" (сигналисты-барабанщики бьют "Походный марш"), дежурный по караулам (по воинской части), приложив руку к головному убору, строевым шагом подходит к начальнику, останавливается в двух - трех шагах от него и докладывает.</w:t>
      </w:r>
    </w:p>
    <w:p w:rsidR="00123188" w:rsidRDefault="00123188" w:rsidP="00123188">
      <w:pPr>
        <w:pStyle w:val="pboth"/>
      </w:pPr>
      <w:bookmarkStart w:id="257" w:name="100929"/>
      <w:bookmarkEnd w:id="257"/>
      <w:r>
        <w:t>Например: "Товарищ полковник. Производится развод караулов (суточного наряда). Дежурный по караулам (по воинской части) майор Зубов".</w:t>
      </w:r>
    </w:p>
    <w:p w:rsidR="00123188" w:rsidRDefault="00123188" w:rsidP="00123188">
      <w:pPr>
        <w:pStyle w:val="pboth"/>
      </w:pPr>
      <w:bookmarkStart w:id="258" w:name="100930"/>
      <w:bookmarkEnd w:id="258"/>
      <w:r>
        <w:t xml:space="preserve">Когда дежурный по караулам (по воинской части) остановится для доклада, оркестр (сигналисты-барабанщики) прекращает игру (бой). Получив разрешение начальника, дежурный по караулам (по воинской части) командует: "ВОЛЬНО" или "К </w:t>
      </w:r>
      <w:proofErr w:type="spellStart"/>
      <w:r>
        <w:t>но-ГЕ</w:t>
      </w:r>
      <w:proofErr w:type="spellEnd"/>
      <w:r>
        <w:t>" и затем "ВОЛЬНО" - и продолжает выполнение своих обязанностей.</w:t>
      </w:r>
    </w:p>
    <w:p w:rsidR="00123188" w:rsidRDefault="00123188" w:rsidP="00123188">
      <w:pPr>
        <w:pStyle w:val="pboth"/>
      </w:pPr>
      <w:bookmarkStart w:id="259" w:name="100931"/>
      <w:bookmarkEnd w:id="259"/>
      <w:r>
        <w:t>Для встречи старшего начальника присутствующие на разводе и не входящие в состав караулов лица выстраиваются правее оркестра (сигналистов-барабанщиков) в одну или две шеренги.</w:t>
      </w:r>
    </w:p>
    <w:p w:rsidR="00123188" w:rsidRDefault="00123188" w:rsidP="00123188">
      <w:pPr>
        <w:pStyle w:val="pcenter"/>
      </w:pPr>
      <w:bookmarkStart w:id="260" w:name="100932"/>
      <w:bookmarkEnd w:id="260"/>
      <w:r>
        <w:t>Смена караулов</w:t>
      </w:r>
    </w:p>
    <w:p w:rsidR="00123188" w:rsidRDefault="00123188" w:rsidP="00123188">
      <w:pPr>
        <w:pStyle w:val="pboth"/>
      </w:pPr>
      <w:bookmarkStart w:id="261" w:name="100933"/>
      <w:bookmarkEnd w:id="261"/>
      <w:r>
        <w:t>После развода караул прибывает к месту расположения сменяемого караула. Начальник караула останавливает его перед входом на территорию охраняемого объекта или перед караульным помещением на расстоянии, указанном в инструкции начальнику караула, представляется начальнику сменяемого караула и сообщает ему старый пароль. После этого он выстраивает свой караул на площадке перед караульным помещением фронтом к нему.</w:t>
      </w:r>
    </w:p>
    <w:p w:rsidR="00123188" w:rsidRDefault="00123188" w:rsidP="00123188">
      <w:pPr>
        <w:pStyle w:val="pboth"/>
      </w:pPr>
      <w:bookmarkStart w:id="262" w:name="100934"/>
      <w:bookmarkEnd w:id="262"/>
      <w:r>
        <w:t xml:space="preserve">Начальник старого караула, убедившись в правильности предъявленного ему пароля, выводит свой караул из караульного помещения, оставив в помещении своего помощника или одного из разводящих, и выстраивает караул на площадке в шести - восьми шагах </w:t>
      </w:r>
      <w:r>
        <w:lastRenderedPageBreak/>
        <w:t>перед фронтом нового караула. После построения начальники караулов поочередно, начиная с начальника нового караула, подают команды "Караул - РАВНЯЙСЬ", "СМИРНО".</w:t>
      </w:r>
    </w:p>
    <w:p w:rsidR="00123188" w:rsidRDefault="00123188" w:rsidP="00123188">
      <w:pPr>
        <w:pStyle w:val="pboth"/>
      </w:pPr>
      <w:bookmarkStart w:id="263" w:name="100935"/>
      <w:bookmarkEnd w:id="263"/>
      <w:r>
        <w:t>Подав команды, начальники караулов, вооруженные пистолетами, приложив руку к головному убору, строевым шагом идут друг другу навстречу, останавливаются в двух - трех шагах один от другого и, начиная с начальника нового караула, докладывают: "Товарищ лейтенант. Новый караул для смены прибыл. Начальник караула лейтенант Новиков"; "Товарищ лейтенант. Старый караул к смене готов. Начальник караула лейтенант Петров", после чего опускают руку от головного убора.</w:t>
      </w:r>
    </w:p>
    <w:p w:rsidR="00123188" w:rsidRDefault="00123188" w:rsidP="00123188">
      <w:pPr>
        <w:pStyle w:val="pboth"/>
      </w:pPr>
      <w:bookmarkStart w:id="264" w:name="100936"/>
      <w:bookmarkEnd w:id="264"/>
      <w:r>
        <w:t>Начальники караулов, вооруженные автоматами или карабинами, руку к головному убору не прикладывают, а после команды "Смирно" идут друг другу навстречу, имея автоматы в положении "на ремень", а карабины - у ноги.</w:t>
      </w:r>
    </w:p>
    <w:p w:rsidR="00123188" w:rsidRDefault="00123188" w:rsidP="00123188">
      <w:pPr>
        <w:pStyle w:val="pboth"/>
      </w:pPr>
      <w:bookmarkStart w:id="265" w:name="100937"/>
      <w:bookmarkEnd w:id="265"/>
      <w:r>
        <w:t>После докладов начальники караулов подают команду "ВОЛЬНО", сменяют часового у входа в караульное помещение, если он выставлен, а затем командуют своим караулам: "</w:t>
      </w:r>
      <w:proofErr w:type="spellStart"/>
      <w:r>
        <w:t>Напра-ВО</w:t>
      </w:r>
      <w:proofErr w:type="spellEnd"/>
      <w:r>
        <w:t>", "Шагом - МАРШ".</w:t>
      </w:r>
    </w:p>
    <w:p w:rsidR="00123188" w:rsidRDefault="00123188" w:rsidP="00123188">
      <w:pPr>
        <w:pStyle w:val="pboth"/>
      </w:pPr>
      <w:bookmarkStart w:id="266" w:name="100938"/>
      <w:bookmarkEnd w:id="266"/>
      <w:r>
        <w:t>Начальник нового караула вводит свой караул в караульное помещение, а начальник старого караула отводит свой караул в указанное в инструкции начальнику караула место (помещение), дает команду поставить оружие в пирамиду, оставляет за себя старшего и вместе со своими разводящими входит в караульное помещение.</w:t>
      </w:r>
    </w:p>
    <w:p w:rsidR="00123188" w:rsidRDefault="00123188" w:rsidP="00123188">
      <w:pPr>
        <w:pStyle w:val="pboth"/>
      </w:pPr>
      <w:bookmarkStart w:id="267" w:name="100939"/>
      <w:bookmarkEnd w:id="267"/>
      <w:r>
        <w:t>При температуре воздуха -15 град. С и ниже, а также в ненастную погоду и в караулах численностью менее шести человек начальник нового караула после представления начальнику старого караула и сообщения ему старого пароля вводит свой караул в караульное помещение для смены. Смена караулов производится в караульном помещении без соблюдения изложенных в настоящей статье правил.</w:t>
      </w:r>
    </w:p>
    <w:p w:rsidR="00123188" w:rsidRDefault="00123188" w:rsidP="00123188">
      <w:pPr>
        <w:pStyle w:val="pboth"/>
      </w:pPr>
      <w:bookmarkStart w:id="268" w:name="100940"/>
      <w:bookmarkEnd w:id="268"/>
      <w:r>
        <w:t>Личный состав нового караула, войдя в помещение, ставит оружие в пирамиду (пистолеты в сейф), после чего начальники старого и нового караулов приказывают своим разводящим сдать и принять слепки с печатей (оттиски пломб), а помощникам сдать и принять караульное помещение и наблюдают за правильностью передачи. Помощник начальника старого караула сдает, а помощник начальника нового караула принимает караульное помещение и находящиеся в нем оборудование, инвентарь и имущество по описи. В карауле, где нет помощника начальника караула, прием и сдачу караульного помещения, оборудования, инвентаря и имущества производит начальник караула. Начальник старого караула сообщает начальнику нового караула о всех замечаниях и указаниях, полученных старым составом караула.</w:t>
      </w:r>
    </w:p>
    <w:p w:rsidR="00123188" w:rsidRDefault="00123188" w:rsidP="00123188">
      <w:pPr>
        <w:pStyle w:val="pboth"/>
      </w:pPr>
      <w:bookmarkStart w:id="269" w:name="100941"/>
      <w:bookmarkEnd w:id="269"/>
      <w:r>
        <w:t>После приема слепков с печатей (оттисков пломб) начальник нового караула командует: "Первая смена - СТАНОВИСЬ". По этой команде разводящие и караульные первой смены, взяв свое оружие, выстраиваются в одну шеренгу в порядке номеров постов справа налево. Разводящие становятся на правых флангах своих смен, имея при себе слепки с печатей (оттиски пломб), а в темное время суток и фонари.</w:t>
      </w:r>
    </w:p>
    <w:p w:rsidR="00123188" w:rsidRDefault="00123188" w:rsidP="00123188">
      <w:pPr>
        <w:pStyle w:val="pboth"/>
      </w:pPr>
      <w:bookmarkStart w:id="270" w:name="100942"/>
      <w:bookmarkEnd w:id="270"/>
      <w:r>
        <w:t>Разводящие старого караула становятся рядом и правее соответствующих разводящих нового караула.</w:t>
      </w:r>
    </w:p>
    <w:p w:rsidR="00123188" w:rsidRDefault="00123188" w:rsidP="00123188">
      <w:pPr>
        <w:pStyle w:val="pboth"/>
      </w:pPr>
      <w:bookmarkStart w:id="271" w:name="100943"/>
      <w:bookmarkEnd w:id="271"/>
      <w:r>
        <w:t xml:space="preserve">Начальник нового караула проверяет знание обязанностей разводящими и караульными, напоминает караульным особенности несения службы на каждом посту, обращая особое </w:t>
      </w:r>
      <w:r>
        <w:lastRenderedPageBreak/>
        <w:t>внимание на порядок применения оружия, выводит смену из караульного помещения и, выстроив ее на площадке для заряжания оружия, командует: "Смена, справа по одному - ЗАРЯЖАЙ". По этой команде правофланговый военнослужащий делает шаг вперед, примыкает штык-нож и заряжает оружие, а начальник караула проверяет правильность заряжания оружия</w:t>
      </w:r>
      <w:r w:rsidR="00FA40AB">
        <w:t>.</w:t>
      </w:r>
      <w:r>
        <w:t xml:space="preserve"> Зарядив оружие, военнослужащий докладывает: "Оружие заряжено и поставлено на предохранитель", берет его самостоятельно в положение "на ремень" и делает шаг назад.</w:t>
      </w:r>
    </w:p>
    <w:p w:rsidR="00123188" w:rsidRDefault="00123188" w:rsidP="00123188">
      <w:pPr>
        <w:pStyle w:val="pboth"/>
      </w:pPr>
      <w:bookmarkStart w:id="272" w:name="100944"/>
      <w:bookmarkEnd w:id="272"/>
      <w:r>
        <w:t>В такой же последовательности поочередно заряжают оружие и остальные разводящие и караульные.</w:t>
      </w:r>
    </w:p>
    <w:p w:rsidR="00123188" w:rsidRDefault="00123188" w:rsidP="00123188">
      <w:pPr>
        <w:pStyle w:val="pboth"/>
      </w:pPr>
      <w:bookmarkStart w:id="273" w:name="100945"/>
      <w:bookmarkEnd w:id="273"/>
      <w:r>
        <w:t xml:space="preserve">После того как смена зарядит оружие, начальник нового караула командует: "Смена, </w:t>
      </w:r>
      <w:proofErr w:type="spellStart"/>
      <w:r>
        <w:t>напра-ВО</w:t>
      </w:r>
      <w:proofErr w:type="spellEnd"/>
      <w:r>
        <w:t>", "На посты шагом - МАРШ". Каждый разводящий командует: "Смена, за мной - МАРШ" - и ведет смену на посты.</w:t>
      </w:r>
    </w:p>
    <w:p w:rsidR="00123188" w:rsidRDefault="00123188" w:rsidP="00123188">
      <w:pPr>
        <w:pStyle w:val="pboth"/>
      </w:pPr>
      <w:bookmarkStart w:id="274" w:name="100946"/>
      <w:bookmarkEnd w:id="274"/>
      <w:r>
        <w:t>После ухода первой смены из караульного помещения начальник (помощник начальника) караула производит боевой расчет остального личного состава караула на резервные группы и ставит задачи на случай отражения нападения на охраняемые объекты или на караульное помещение и на случай тушения пожара.</w:t>
      </w:r>
    </w:p>
    <w:p w:rsidR="00123188" w:rsidRDefault="00123188" w:rsidP="00123188">
      <w:pPr>
        <w:pStyle w:val="pboth"/>
      </w:pPr>
      <w:bookmarkStart w:id="275" w:name="100947"/>
      <w:bookmarkEnd w:id="275"/>
      <w:r>
        <w:t>Движение смен (контрольно-охранных групп) на посты и с постов совершается в колонне по одному. Разводящий следует в голове колонны. Движение смен на посты у Боевого Знамени воинской части и у памятников совершается строевым шагом.</w:t>
      </w:r>
    </w:p>
    <w:p w:rsidR="00123188" w:rsidRDefault="00123188" w:rsidP="00123188">
      <w:pPr>
        <w:pStyle w:val="pboth"/>
      </w:pPr>
      <w:bookmarkStart w:id="276" w:name="100948"/>
      <w:bookmarkEnd w:id="276"/>
      <w:r>
        <w:t>Разводящий старого караула следует рядом и левее разводящего нового караула.</w:t>
      </w:r>
    </w:p>
    <w:p w:rsidR="00123188" w:rsidRDefault="00123188" w:rsidP="00123188">
      <w:pPr>
        <w:pStyle w:val="pboth"/>
      </w:pPr>
      <w:bookmarkStart w:id="277" w:name="100949"/>
      <w:bookmarkEnd w:id="277"/>
      <w:r>
        <w:t>Все команды подаются разводящим нового караула.</w:t>
      </w:r>
    </w:p>
    <w:p w:rsidR="00123188" w:rsidRDefault="00123188" w:rsidP="00123188">
      <w:pPr>
        <w:pStyle w:val="pboth"/>
      </w:pPr>
      <w:bookmarkStart w:id="278" w:name="100950"/>
      <w:bookmarkEnd w:id="278"/>
      <w:r>
        <w:t>В караулах с большим количеством постов, а также при расположении их на большом удалении один от другого или от караульного помещения движение смен на посты может производиться на транспортных средствах.</w:t>
      </w:r>
    </w:p>
    <w:p w:rsidR="00123188" w:rsidRDefault="00123188" w:rsidP="00123188">
      <w:pPr>
        <w:pStyle w:val="pboth"/>
      </w:pPr>
      <w:bookmarkStart w:id="279" w:name="100951"/>
      <w:bookmarkEnd w:id="279"/>
      <w:r>
        <w:t>Когда последний караульный первой смены нового караула будет выставлен на пост, разводящий старого караула ведет своих смененных караульных к караульному помещению, следуя в голове смены. Разводящий нового караула следует рядом и левее разводящего старого караула.</w:t>
      </w:r>
    </w:p>
    <w:p w:rsidR="00123188" w:rsidRDefault="00123188" w:rsidP="00123188">
      <w:pPr>
        <w:pStyle w:val="pboth"/>
      </w:pPr>
      <w:bookmarkStart w:id="280" w:name="100952"/>
      <w:bookmarkEnd w:id="280"/>
      <w:r>
        <w:t>Все команды подаются разводящим старого караула.</w:t>
      </w:r>
    </w:p>
    <w:p w:rsidR="00123188" w:rsidRDefault="00123188" w:rsidP="00123188">
      <w:pPr>
        <w:pStyle w:val="pboth"/>
      </w:pPr>
      <w:bookmarkStart w:id="281" w:name="100953"/>
      <w:bookmarkEnd w:id="281"/>
      <w:r>
        <w:t xml:space="preserve">Смены караульных при следовании на посты и с постов выполняют воинское приветствие по правилам, изложенным в </w:t>
      </w:r>
      <w:hyperlink r:id="rId27" w:history="1">
        <w:r w:rsidRPr="00FA40AB">
          <w:rPr>
            <w:rStyle w:val="a3"/>
            <w:color w:val="auto"/>
          </w:rPr>
          <w:t>Строевом уставе</w:t>
        </w:r>
      </w:hyperlink>
      <w:r>
        <w:t xml:space="preserve"> Вооруженных Сил Российской Федерации.</w:t>
      </w:r>
    </w:p>
    <w:p w:rsidR="00123188" w:rsidRDefault="00123188" w:rsidP="00123188">
      <w:pPr>
        <w:pStyle w:val="pboth"/>
      </w:pPr>
      <w:bookmarkStart w:id="282" w:name="100954"/>
      <w:bookmarkEnd w:id="282"/>
      <w:r>
        <w:t>При смене караула начальник нового караула вместе с начальником старого караула проверяет путем обхода и наружного осмотра состояние наиболее важных охраняемых объектов, указанных в инструкции начальнику караула, и исправность их освещения, ограждения и окопов, состояние караульного помещения и гауптвахты, после чего принимает от него по описи документы, ящики с боеприпасами, печати на них и ключи к ним, допуски на вскрытые охраняемые объекты, а также средства связи и пожаротушения.</w:t>
      </w:r>
    </w:p>
    <w:p w:rsidR="00123188" w:rsidRDefault="00123188" w:rsidP="00123188">
      <w:pPr>
        <w:pStyle w:val="pboth"/>
      </w:pPr>
      <w:bookmarkStart w:id="283" w:name="100955"/>
      <w:bookmarkEnd w:id="283"/>
      <w:r>
        <w:t>По возвращении с постов оружие разряжается</w:t>
      </w:r>
      <w:r w:rsidR="00FA40AB">
        <w:t>.</w:t>
      </w:r>
      <w:r>
        <w:t xml:space="preserve"> Вначале оружие разряжают разводящие обоих караулов, затем разводящий старого караула командует: "Справа по одному - РАЗРЯЖАЙ".</w:t>
      </w:r>
    </w:p>
    <w:p w:rsidR="00123188" w:rsidRDefault="00123188" w:rsidP="00123188">
      <w:pPr>
        <w:pStyle w:val="pboth"/>
      </w:pPr>
      <w:bookmarkStart w:id="284" w:name="100956"/>
      <w:bookmarkEnd w:id="284"/>
      <w:r>
        <w:lastRenderedPageBreak/>
        <w:t>По этой команде правофланговый караульный делает шаг вперед, под наблюдением разводящего разряжает свое оружие, вкладывает снаряженный магазин (обойму с патронами) в сумку и докладывает: "Оружие разряжено"; отведя затворную раму (затвор) назад, предъявляет оружие к осмотру. Разводящий осматривает оружие, после чего караульный отпускает затворную раму (досылает затвор) в переднее положение, спускает курок, ставит оружие на предохранитель, отмыкает (откидывает) штык, берет оружие в положение "на ремень" и, делая шаг назад, становится на свое место.</w:t>
      </w:r>
    </w:p>
    <w:p w:rsidR="00123188" w:rsidRDefault="00123188" w:rsidP="00123188">
      <w:pPr>
        <w:pStyle w:val="pboth"/>
      </w:pPr>
      <w:bookmarkStart w:id="285" w:name="100957"/>
      <w:bookmarkEnd w:id="285"/>
      <w:r>
        <w:t>В такой же последовательности поочередно разряжают оружие и остальные караульные смены. Затем караульные под командой старшего направляются к месту нахождения старого караула, а разводящие - в караульное помещение.</w:t>
      </w:r>
    </w:p>
    <w:p w:rsidR="00123188" w:rsidRDefault="00123188" w:rsidP="00123188">
      <w:pPr>
        <w:pStyle w:val="pboth"/>
      </w:pPr>
      <w:bookmarkStart w:id="286" w:name="100958"/>
      <w:bookmarkEnd w:id="286"/>
      <w:r>
        <w:t>Разводящие старого и нового караулов о произведенной смене по очереди докладывают своим начальникам караулов.</w:t>
      </w:r>
    </w:p>
    <w:p w:rsidR="00123188" w:rsidRDefault="00123188" w:rsidP="00123188">
      <w:pPr>
        <w:pStyle w:val="pboth"/>
      </w:pPr>
      <w:bookmarkStart w:id="287" w:name="100959"/>
      <w:bookmarkEnd w:id="287"/>
      <w:r>
        <w:t>Например: "Товарищ лейтенант. Смена произведена. Посты сданы (приняты) в исправности. Первый разводящий сержант Иванов".</w:t>
      </w:r>
    </w:p>
    <w:p w:rsidR="00123188" w:rsidRDefault="00123188" w:rsidP="00123188">
      <w:pPr>
        <w:pStyle w:val="pboth"/>
      </w:pPr>
      <w:bookmarkStart w:id="288" w:name="100960"/>
      <w:bookmarkEnd w:id="288"/>
      <w:r>
        <w:t>Приняв доклады, начальники караулов, начиная со старого, подписывают постовую ведомость старого караула, причем начальник нового караула вносит в нее замечания о всех обнаруженных во время смены недостатках.</w:t>
      </w:r>
    </w:p>
    <w:p w:rsidR="00123188" w:rsidRDefault="00123188" w:rsidP="00123188">
      <w:pPr>
        <w:pStyle w:val="pboth"/>
      </w:pPr>
      <w:bookmarkStart w:id="289" w:name="100961"/>
      <w:bookmarkEnd w:id="289"/>
      <w:r>
        <w:t>Если при смене караула присутствует лицо, прибывшее для проверки караула, разводящие, спросив у него разрешение, докладывают начальникам караулов о произведенной смене. После приема докладов от разводящих начальник нового караула командует: "СМИРНО", затем начальники караулов по очереди докладывают проверяющему о произведенной смене.</w:t>
      </w:r>
    </w:p>
    <w:p w:rsidR="00123188" w:rsidRDefault="00123188" w:rsidP="00123188">
      <w:pPr>
        <w:pStyle w:val="pboth"/>
      </w:pPr>
      <w:bookmarkStart w:id="290" w:name="100962"/>
      <w:bookmarkEnd w:id="290"/>
      <w:r>
        <w:t>О смене начальники караулов во всех случаях докладывают своему дежурному по караулам (по воинской части) по телефону или лично прибывают к нему с докладом.</w:t>
      </w:r>
    </w:p>
    <w:p w:rsidR="00123188" w:rsidRDefault="00123188" w:rsidP="00123188">
      <w:pPr>
        <w:pStyle w:val="pboth"/>
      </w:pPr>
      <w:bookmarkStart w:id="291" w:name="100963"/>
      <w:bookmarkEnd w:id="291"/>
      <w:r>
        <w:t>После смены караула начальник старого караула уводит караул в свою воинскую часть (подразделение).</w:t>
      </w:r>
    </w:p>
    <w:p w:rsidR="00123188" w:rsidRDefault="00123188" w:rsidP="00123188">
      <w:pPr>
        <w:pStyle w:val="pboth"/>
      </w:pPr>
      <w:bookmarkStart w:id="292" w:name="100964"/>
      <w:bookmarkEnd w:id="292"/>
      <w:r>
        <w:t>По прибытии в подразделение после смены караула начальник караула выстраивает личный состав караула и докладывает командиру подразделения о выполнении задачи.</w:t>
      </w:r>
    </w:p>
    <w:p w:rsidR="00123188" w:rsidRDefault="00123188" w:rsidP="00123188">
      <w:pPr>
        <w:pStyle w:val="pboth"/>
      </w:pPr>
      <w:bookmarkStart w:id="293" w:name="100965"/>
      <w:bookmarkEnd w:id="293"/>
      <w:r>
        <w:t>Например: "Товарищ капитан. Караул прибыл в полном составе. Во время несения службы происшествий не случилось (или случилось то-то). Лейтенант Иванов".</w:t>
      </w:r>
    </w:p>
    <w:p w:rsidR="00123188" w:rsidRDefault="00123188" w:rsidP="00123188">
      <w:pPr>
        <w:pStyle w:val="pboth"/>
      </w:pPr>
      <w:bookmarkStart w:id="294" w:name="100966"/>
      <w:bookmarkEnd w:id="294"/>
      <w:r>
        <w:t>Затем докладывает об отмеченных в постовой ведомости результатах проверки караула и сдает ему постовую ведомость вместе с другими документами. После этого состав караула под личным наблюдением начальника караула сдает оружие и боевые патроны.</w:t>
      </w:r>
    </w:p>
    <w:p w:rsidR="00123188" w:rsidRDefault="00123188" w:rsidP="00123188">
      <w:pPr>
        <w:pStyle w:val="pboth"/>
      </w:pPr>
      <w:bookmarkStart w:id="295" w:name="100967"/>
      <w:bookmarkEnd w:id="295"/>
      <w:r>
        <w:t>Караульные, охранявшие объекты только ночью, по окончании срока охраны объекта и сдачи боеприпасов начальнику караула направляются им в свою воинскую часть (подразделение) под командой старшего, не ожидая смены караула. Об этом начальник караула делает запись в постовой ведомости и докладывает дежурному по караулам (по воинской части). О прибытии в подразделение старший обязан доложить старшине подразделения и проконтролировать сдачу оружия караульными.</w:t>
      </w:r>
    </w:p>
    <w:p w:rsidR="00123188" w:rsidRDefault="00123188" w:rsidP="00123188">
      <w:pPr>
        <w:pStyle w:val="pboth"/>
      </w:pPr>
      <w:bookmarkStart w:id="296" w:name="100968"/>
      <w:bookmarkEnd w:id="296"/>
      <w:r>
        <w:lastRenderedPageBreak/>
        <w:t>Сменившийся состав караула освобождается в день смены от занятий и работ; караульные, охранявшие объект только ночью, освобождаются от занятий и работ на 4 часа после прибытия в подразделение.</w:t>
      </w:r>
    </w:p>
    <w:p w:rsidR="00123188" w:rsidRDefault="00123188" w:rsidP="00123188">
      <w:pPr>
        <w:pStyle w:val="pboth"/>
      </w:pPr>
      <w:bookmarkStart w:id="297" w:name="100969"/>
      <w:bookmarkEnd w:id="297"/>
      <w:r>
        <w:t>При объявлении тревоги смена караулов осуществляется подразделениями, выделяемыми согласно плану боевой и мобилизационной готовности. Развод караула в этом случае не производится. После краткого инструктажа дежурным по караулам (по воинской части) и получения старого пароля для смены караул прибывает к караульному помещению.</w:t>
      </w:r>
    </w:p>
    <w:p w:rsidR="00123188" w:rsidRDefault="00123188" w:rsidP="00123188">
      <w:pPr>
        <w:pStyle w:val="pboth"/>
      </w:pPr>
      <w:bookmarkStart w:id="298" w:name="100970"/>
      <w:bookmarkEnd w:id="298"/>
      <w:r>
        <w:t>Смена караулов производится в установленном порядке в сокращенные сроки. Количество постов, особые обязанности лиц караула и новый пароль устанавливаются в документации на случай объявления тревоги</w:t>
      </w:r>
      <w:r w:rsidR="00FA40AB">
        <w:t xml:space="preserve">. </w:t>
      </w:r>
    </w:p>
    <w:p w:rsidR="00123188" w:rsidRDefault="00123188" w:rsidP="00123188">
      <w:pPr>
        <w:pStyle w:val="pboth"/>
      </w:pPr>
      <w:bookmarkStart w:id="299" w:name="100971"/>
      <w:bookmarkEnd w:id="299"/>
      <w:r>
        <w:t>Снятие караула с охраняемого объекта производится дежурным по караулам (по воинской части) согласно письменному приказу начальника гарнизона (командира воинской части), заверенному печатью, в присутствии начальника охраняемого объекта. О снятии караула составляется акт за подписью дежурного по караулам (по воинской части), начальника караула и начальника охраняемого объекта. В акте отражаются сведения о сдаче охраняемого объекта, караульного помещения и находящегося в нем и на постах оборудования и инвентаря.</w:t>
      </w:r>
    </w:p>
    <w:p w:rsidR="00123188" w:rsidRDefault="00123188" w:rsidP="00123188">
      <w:pPr>
        <w:pStyle w:val="pboth"/>
      </w:pPr>
      <w:bookmarkStart w:id="300" w:name="100972"/>
      <w:bookmarkEnd w:id="300"/>
      <w:r>
        <w:t>О снятии постоянного гарнизонного караула начальник гарнизона докладывает командующему войсками военного округа; о снятии постоянного внутреннего караула командир воинской части докладывает начальнику, утвердившему расписание караулов.</w:t>
      </w:r>
    </w:p>
    <w:p w:rsidR="00123188" w:rsidRDefault="00123188" w:rsidP="00123188">
      <w:pPr>
        <w:pStyle w:val="pcenter"/>
      </w:pPr>
      <w:bookmarkStart w:id="301" w:name="100973"/>
      <w:bookmarkEnd w:id="301"/>
      <w:r>
        <w:t>Смена часовых</w:t>
      </w:r>
    </w:p>
    <w:p w:rsidR="00123188" w:rsidRDefault="00123188" w:rsidP="00123188">
      <w:pPr>
        <w:pStyle w:val="pboth"/>
      </w:pPr>
      <w:bookmarkStart w:id="302" w:name="100974"/>
      <w:bookmarkEnd w:id="302"/>
      <w:r>
        <w:t>Смена часовых производится через 2 часа, в четный или нечетный час.</w:t>
      </w:r>
    </w:p>
    <w:p w:rsidR="00123188" w:rsidRDefault="00123188" w:rsidP="00123188">
      <w:pPr>
        <w:pStyle w:val="pboth"/>
      </w:pPr>
      <w:bookmarkStart w:id="303" w:name="100975"/>
      <w:bookmarkEnd w:id="303"/>
      <w:r>
        <w:t xml:space="preserve">При температуре воздуха -20 град. С и ниже, а во время ветра и при меньшем морозе смена часовых наружных постов, а также внутренних постов, находящихся в </w:t>
      </w:r>
      <w:proofErr w:type="spellStart"/>
      <w:r>
        <w:t>неотапливаемых</w:t>
      </w:r>
      <w:proofErr w:type="spellEnd"/>
      <w:r>
        <w:t xml:space="preserve"> помещениях, производится через 1 час. При температуре воздуха +30 град. С и выше (в тени) смена часовых производится также через 1 час. Указание о смене часовых через 1 час в этих случаях дает дежурный по караулам (по воинской части).</w:t>
      </w:r>
    </w:p>
    <w:p w:rsidR="00123188" w:rsidRDefault="00123188" w:rsidP="00123188">
      <w:pPr>
        <w:pStyle w:val="pboth"/>
      </w:pPr>
      <w:bookmarkStart w:id="304" w:name="100976"/>
      <w:bookmarkEnd w:id="304"/>
      <w:r>
        <w:t xml:space="preserve">Если смена часовых производилась через 1 час, начальник караула делает в постовой ведомости запись о том, что часовые с такого-то часа сменялись через 1 час, а с такого-то часа, по </w:t>
      </w:r>
      <w:proofErr w:type="spellStart"/>
      <w:r>
        <w:t>заступлении</w:t>
      </w:r>
      <w:proofErr w:type="spellEnd"/>
      <w:r>
        <w:t xml:space="preserve"> такой-то смены, - через 2 часа.</w:t>
      </w:r>
    </w:p>
    <w:p w:rsidR="00123188" w:rsidRDefault="00123188" w:rsidP="00123188">
      <w:pPr>
        <w:pStyle w:val="pboth"/>
      </w:pPr>
      <w:bookmarkStart w:id="305" w:name="100977"/>
      <w:bookmarkEnd w:id="305"/>
      <w:r>
        <w:t>Смена часовых у входа в караульное помещение производится через каждые 30 минут помощником начальника караула или начальником караула.</w:t>
      </w:r>
    </w:p>
    <w:p w:rsidR="00123188" w:rsidRDefault="00123188" w:rsidP="00123188">
      <w:pPr>
        <w:pStyle w:val="pboth"/>
      </w:pPr>
      <w:bookmarkStart w:id="306" w:name="100978"/>
      <w:bookmarkEnd w:id="306"/>
      <w:r>
        <w:t>При приближении смены к часовому на расстояние 10 - 15 шагов разводящий нового караула командует: "Смена - СТОЙ" - и приказывает одному из караульных наблюдать (при следовании смены на машине - зарядить оружие и наблюдать) за постом и подступами к нему.</w:t>
      </w:r>
    </w:p>
    <w:p w:rsidR="00123188" w:rsidRDefault="00123188" w:rsidP="00123188">
      <w:pPr>
        <w:pStyle w:val="pboth"/>
      </w:pPr>
      <w:bookmarkStart w:id="307" w:name="100979"/>
      <w:bookmarkEnd w:id="307"/>
      <w:r>
        <w:t>Например: "Рядовой Попов, принять пост и подступы к нему под временное наблюдение".</w:t>
      </w:r>
    </w:p>
    <w:p w:rsidR="00123188" w:rsidRDefault="00123188" w:rsidP="00123188">
      <w:pPr>
        <w:pStyle w:val="pboth"/>
      </w:pPr>
      <w:bookmarkStart w:id="308" w:name="100980"/>
      <w:bookmarkEnd w:id="308"/>
      <w:r>
        <w:t xml:space="preserve">Часовой при приближении смены становится лицом к ней и самостоятельно берет автомат в положение "на ремень" (карабин - "к ноге"). По команде разводящего нового караула "Рядовой Васильев, на пост шагом - МАРШ" часовой принимает строевую стойку, делает </w:t>
      </w:r>
      <w:r>
        <w:lastRenderedPageBreak/>
        <w:t>шаг вправо, караульный подходит к часовому и становится на его место лицом в противоположную сторону (с карабином у ноги).</w:t>
      </w:r>
    </w:p>
    <w:p w:rsidR="00123188" w:rsidRDefault="00123188" w:rsidP="00123188">
      <w:pPr>
        <w:pStyle w:val="pboth"/>
      </w:pPr>
      <w:bookmarkStart w:id="309" w:name="100981"/>
      <w:bookmarkEnd w:id="309"/>
      <w:r>
        <w:t>Разводящие старого и нового караулов становятся по обе стороны часового и караульного в одном - двух шагах от них, лицом друг к другу.</w:t>
      </w:r>
    </w:p>
    <w:p w:rsidR="00123188" w:rsidRDefault="00123188" w:rsidP="00123188">
      <w:pPr>
        <w:pStyle w:val="pboth"/>
      </w:pPr>
      <w:bookmarkStart w:id="310" w:name="100982"/>
      <w:bookmarkEnd w:id="310"/>
      <w:r>
        <w:t>По команде разводящего старого караула "Часовой, СДАТЬ ПОСТ" часовой производит словесную сдачу поста. При этом часовой и караульный поворачивают друг к другу голову. Словесная сдача поста состоит в том, что часовой, назвав номер поста, перечисляет заступающему на пост караульному все подлежащее охране согласно табелю постам, а также указывает, что было замечено вблизи поста во время несения им службы.</w:t>
      </w:r>
    </w:p>
    <w:p w:rsidR="00123188" w:rsidRDefault="00123188" w:rsidP="00123188">
      <w:pPr>
        <w:pStyle w:val="pboth"/>
      </w:pPr>
      <w:bookmarkStart w:id="311" w:name="100983"/>
      <w:bookmarkEnd w:id="311"/>
      <w:r>
        <w:t>После словесной сдачи поста караульный по команде своего разводящего "Караульный, ПРИНЯТЬ ПОСТ" обязан вместе с разводящим нового караула в присутствии часового и разводящего старого караула обойти охраняемый объект и проверить исправность освещения, ограждения, дверей (ворот), состояние окон, решеток и стен хранилищ (складов), наличие и состояние замков, шнуров, печатей (пломб) и соответствие их слепкам (оттискам) или количество находящихся под охраной боевых машин (другого вооружения и военной техники), а также наличие и состояние технических средств охраны, средств связи, пожаротушения и постовой одежды. При приеме поста у камер с арестованными (заключенными под стражу) караульный, кроме того, обязан проверить число находящихся в них арестованных (заключенных под стражу).</w:t>
      </w:r>
    </w:p>
    <w:p w:rsidR="00123188" w:rsidRDefault="00123188" w:rsidP="00123188">
      <w:pPr>
        <w:pStyle w:val="pboth"/>
      </w:pPr>
      <w:bookmarkStart w:id="312" w:name="100984"/>
      <w:bookmarkEnd w:id="312"/>
      <w:r>
        <w:t>Если необходимо, заступающий на пост караульный при помощи разводящего надевает постовую одежду</w:t>
      </w:r>
      <w:r w:rsidR="00FA40AB">
        <w:t xml:space="preserve">. </w:t>
      </w:r>
    </w:p>
    <w:p w:rsidR="00123188" w:rsidRDefault="00123188" w:rsidP="00123188">
      <w:pPr>
        <w:pStyle w:val="pboth"/>
      </w:pPr>
      <w:bookmarkStart w:id="313" w:name="100985"/>
      <w:bookmarkEnd w:id="313"/>
      <w:r>
        <w:t>Если при приеме и сдаче поста будет обнаружена какая-либо неисправность (повреждение ограждения или печатей, пломб, замков, шнуров, дверей, окон) или несоответствие печатей (пломб) слепкам (оттискам), а также количества находящихся под охраной боевых машин (другого вооружения и военной техники) количеству, указанному в табеле постам, разводящий прекращает передачу поста и вызывает начальника караула; при приеме постов новым караулом в таких случаях вызываются начальники старого и нового караулов.</w:t>
      </w:r>
    </w:p>
    <w:p w:rsidR="00123188" w:rsidRDefault="00123188" w:rsidP="00123188">
      <w:pPr>
        <w:pStyle w:val="pboth"/>
      </w:pPr>
      <w:bookmarkStart w:id="314" w:name="100986"/>
      <w:bookmarkEnd w:id="314"/>
      <w:r>
        <w:t>Закончив сдачу и прием поста, часовой и заступающий на пост караульный становятся лицом к разводящему и поочередно докладывают.</w:t>
      </w:r>
    </w:p>
    <w:p w:rsidR="00123188" w:rsidRDefault="00123188" w:rsidP="00123188">
      <w:pPr>
        <w:pStyle w:val="pboth"/>
      </w:pPr>
      <w:bookmarkStart w:id="315" w:name="100987"/>
      <w:bookmarkEnd w:id="315"/>
      <w:r>
        <w:t>Например: "Товарищ сержант. Рядовой Петров пост номер такой-то сдал"; "Товарищ старший сержант. Рядовой Васильев пост номер такой-то принял".</w:t>
      </w:r>
    </w:p>
    <w:p w:rsidR="00123188" w:rsidRDefault="00123188" w:rsidP="00123188">
      <w:pPr>
        <w:pStyle w:val="pboth"/>
      </w:pPr>
      <w:bookmarkStart w:id="316" w:name="100988"/>
      <w:bookmarkEnd w:id="316"/>
      <w:r>
        <w:t>После доклада и получения указаний от разводящего часовой берет оружие, и приступает к выполнению своих обязанностей на посту.</w:t>
      </w:r>
    </w:p>
    <w:p w:rsidR="00123188" w:rsidRDefault="00123188" w:rsidP="00123188">
      <w:pPr>
        <w:pStyle w:val="pboth"/>
      </w:pPr>
      <w:bookmarkStart w:id="317" w:name="100989"/>
      <w:bookmarkEnd w:id="317"/>
      <w:r>
        <w:t>Переход караульного на положение часового (часового на положение караульного) определяется его докладом о приеме (сдаче) поста.</w:t>
      </w:r>
    </w:p>
    <w:p w:rsidR="00123188" w:rsidRDefault="00123188" w:rsidP="00123188">
      <w:pPr>
        <w:pStyle w:val="pboth"/>
      </w:pPr>
      <w:bookmarkStart w:id="318" w:name="100990"/>
      <w:bookmarkEnd w:id="318"/>
      <w:r>
        <w:t>По команде разводящего старого караула "Рядовой Петров, с поста шагом - МАРШ" сменившийся караульный становится позади смены и самостоятельно берет карабин в положение "на ремень", а караульный, наблюдавший за постом и подступами к нему, становится в строй.</w:t>
      </w:r>
    </w:p>
    <w:p w:rsidR="00123188" w:rsidRDefault="00123188" w:rsidP="00123188">
      <w:pPr>
        <w:pStyle w:val="pboth"/>
      </w:pPr>
      <w:bookmarkStart w:id="319" w:name="100991"/>
      <w:bookmarkEnd w:id="319"/>
      <w:r>
        <w:lastRenderedPageBreak/>
        <w:t>После этого разводящий нового караула командует: "Смена, за мной шагом - МАРШ" - и ведет смену к следующему посту.</w:t>
      </w:r>
    </w:p>
    <w:p w:rsidR="00123188" w:rsidRDefault="00123188" w:rsidP="00123188">
      <w:pPr>
        <w:pStyle w:val="pboth"/>
      </w:pPr>
      <w:bookmarkStart w:id="320" w:name="100992"/>
      <w:bookmarkEnd w:id="320"/>
      <w:r>
        <w:t>При смене часовых внутренних постов разводящий, подведя смену ко входу в помещение, командует: "Смена - СТОЙ", оставляет одного из караульных старшим и командует: "Рядовые Смирнов и Михайлов, за мной шагом - МАРШ". Разводящий с караульными, войдя в помещение, сменяет часовых</w:t>
      </w:r>
      <w:r w:rsidR="00FA40AB">
        <w:t xml:space="preserve">. </w:t>
      </w:r>
    </w:p>
    <w:p w:rsidR="00123188" w:rsidRDefault="00123188" w:rsidP="00123188">
      <w:pPr>
        <w:pStyle w:val="pboth"/>
      </w:pPr>
      <w:bookmarkStart w:id="321" w:name="100993"/>
      <w:bookmarkEnd w:id="321"/>
      <w:r>
        <w:t>При расположении постов по обе стороны от караульного помещения разводящий сначала сменяет часовых на постах, расположенных по одну сторону караульного помещения, а затем, оставив сменившихся в караульном помещении, выстраивает остальных караульных этой смены и ведет их на посты.</w:t>
      </w:r>
    </w:p>
    <w:p w:rsidR="00123188" w:rsidRDefault="00123188" w:rsidP="00123188">
      <w:pPr>
        <w:pStyle w:val="pboth"/>
      </w:pPr>
      <w:bookmarkStart w:id="322" w:name="100994"/>
      <w:bookmarkEnd w:id="322"/>
      <w:r>
        <w:t xml:space="preserve">Построение второй и последующих смен нового караула для отправки их на посты и смена часовых, а также заряжание и </w:t>
      </w:r>
      <w:proofErr w:type="spellStart"/>
      <w:r>
        <w:t>разряжание</w:t>
      </w:r>
      <w:proofErr w:type="spellEnd"/>
      <w:r>
        <w:t xml:space="preserve"> оружия производятся так же, как указано для первой смены.</w:t>
      </w:r>
    </w:p>
    <w:p w:rsidR="00123188" w:rsidRDefault="00123188" w:rsidP="00123188">
      <w:pPr>
        <w:pStyle w:val="pboth"/>
      </w:pPr>
      <w:bookmarkStart w:id="323" w:name="100995"/>
      <w:bookmarkEnd w:id="323"/>
      <w:r>
        <w:t xml:space="preserve">По возвращении смены с постов и после </w:t>
      </w:r>
      <w:proofErr w:type="spellStart"/>
      <w:r>
        <w:t>разряжания</w:t>
      </w:r>
      <w:proofErr w:type="spellEnd"/>
      <w:r>
        <w:t xml:space="preserve"> оружия, кроме пистолетов, разводящий приказывает караульным поставить автоматы (карабины) в пирамиду (пистолеты в сейф) и докладывает о произведенной смене начальнику караула.</w:t>
      </w:r>
    </w:p>
    <w:p w:rsidR="00123188" w:rsidRDefault="00123188" w:rsidP="00123188">
      <w:pPr>
        <w:pStyle w:val="pboth"/>
      </w:pPr>
      <w:bookmarkStart w:id="324" w:name="100996"/>
      <w:bookmarkEnd w:id="324"/>
      <w:r>
        <w:t>Выставление часовых на новые посты, а также снятие часовых с упраздняемых постов производятся начальником караула на основании заверенного печатью письменного приказа начальника гарнизона (командира воинской части) в присутствии дежурного по караулам (по воинской части) и начальника охраняемого объекта; о выставлении (снятии) часовых делается запись в постовой ведомости.</w:t>
      </w:r>
    </w:p>
    <w:p w:rsidR="00123188" w:rsidRDefault="00123188" w:rsidP="001B0274">
      <w:pPr>
        <w:pStyle w:val="pboth"/>
      </w:pPr>
    </w:p>
    <w:p w:rsidR="001B0274" w:rsidRDefault="001B0274" w:rsidP="00A228F4">
      <w:pPr>
        <w:pStyle w:val="a7"/>
      </w:pPr>
    </w:p>
    <w:sectPr w:rsidR="001B0274" w:rsidSect="00C130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72071"/>
    <w:multiLevelType w:val="multilevel"/>
    <w:tmpl w:val="79E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E4AC1"/>
    <w:multiLevelType w:val="multilevel"/>
    <w:tmpl w:val="4576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C2DB2"/>
    <w:multiLevelType w:val="multilevel"/>
    <w:tmpl w:val="62C0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D452F1"/>
    <w:multiLevelType w:val="multilevel"/>
    <w:tmpl w:val="70A2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1F20B7"/>
    <w:multiLevelType w:val="multilevel"/>
    <w:tmpl w:val="7A8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275AA"/>
    <w:multiLevelType w:val="multilevel"/>
    <w:tmpl w:val="9014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1E77C6"/>
    <w:multiLevelType w:val="multilevel"/>
    <w:tmpl w:val="8C3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57D39"/>
    <w:multiLevelType w:val="multilevel"/>
    <w:tmpl w:val="FB0C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373462"/>
    <w:multiLevelType w:val="multilevel"/>
    <w:tmpl w:val="9A7A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DD679D"/>
    <w:multiLevelType w:val="multilevel"/>
    <w:tmpl w:val="6324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D90EF4"/>
    <w:multiLevelType w:val="multilevel"/>
    <w:tmpl w:val="C9B8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787713"/>
    <w:multiLevelType w:val="multilevel"/>
    <w:tmpl w:val="C9DA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E1576B"/>
    <w:multiLevelType w:val="multilevel"/>
    <w:tmpl w:val="DD16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6"/>
  </w:num>
  <w:num w:numId="5">
    <w:abstractNumId w:val="9"/>
  </w:num>
  <w:num w:numId="6">
    <w:abstractNumId w:val="8"/>
  </w:num>
  <w:num w:numId="7">
    <w:abstractNumId w:val="1"/>
  </w:num>
  <w:num w:numId="8">
    <w:abstractNumId w:val="12"/>
  </w:num>
  <w:num w:numId="9">
    <w:abstractNumId w:val="2"/>
  </w:num>
  <w:num w:numId="10">
    <w:abstractNumId w:val="4"/>
  </w:num>
  <w:num w:numId="11">
    <w:abstractNumId w:val="10"/>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732002"/>
    <w:rsid w:val="00123188"/>
    <w:rsid w:val="00153E36"/>
    <w:rsid w:val="001B0274"/>
    <w:rsid w:val="002E6900"/>
    <w:rsid w:val="00493E83"/>
    <w:rsid w:val="005B720B"/>
    <w:rsid w:val="005E0E7F"/>
    <w:rsid w:val="006A1312"/>
    <w:rsid w:val="00710BE7"/>
    <w:rsid w:val="00732002"/>
    <w:rsid w:val="00791024"/>
    <w:rsid w:val="007E1AC2"/>
    <w:rsid w:val="00812803"/>
    <w:rsid w:val="008E1FA0"/>
    <w:rsid w:val="008E7A94"/>
    <w:rsid w:val="00950204"/>
    <w:rsid w:val="00961CA9"/>
    <w:rsid w:val="00993673"/>
    <w:rsid w:val="009D704A"/>
    <w:rsid w:val="00A07BCB"/>
    <w:rsid w:val="00A228F4"/>
    <w:rsid w:val="00A67DA2"/>
    <w:rsid w:val="00AF74DB"/>
    <w:rsid w:val="00B6483D"/>
    <w:rsid w:val="00BA01D9"/>
    <w:rsid w:val="00BF5C49"/>
    <w:rsid w:val="00C13099"/>
    <w:rsid w:val="00D27323"/>
    <w:rsid w:val="00EE0B51"/>
    <w:rsid w:val="00F6352D"/>
    <w:rsid w:val="00F6680C"/>
    <w:rsid w:val="00FA4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099"/>
  </w:style>
  <w:style w:type="paragraph" w:styleId="1">
    <w:name w:val="heading 1"/>
    <w:basedOn w:val="a"/>
    <w:link w:val="10"/>
    <w:uiPriority w:val="9"/>
    <w:qFormat/>
    <w:rsid w:val="00A22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28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228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7320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732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32002"/>
    <w:rPr>
      <w:color w:val="0000FF"/>
      <w:u w:val="single"/>
    </w:rPr>
  </w:style>
  <w:style w:type="character" w:styleId="a4">
    <w:name w:val="FollowedHyperlink"/>
    <w:basedOn w:val="a0"/>
    <w:uiPriority w:val="99"/>
    <w:semiHidden/>
    <w:unhideWhenUsed/>
    <w:rsid w:val="00732002"/>
    <w:rPr>
      <w:color w:val="800080"/>
      <w:u w:val="single"/>
    </w:rPr>
  </w:style>
  <w:style w:type="paragraph" w:customStyle="1" w:styleId="pr">
    <w:name w:val="pr"/>
    <w:basedOn w:val="a"/>
    <w:rsid w:val="007320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320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2002"/>
    <w:rPr>
      <w:rFonts w:ascii="Tahoma" w:hAnsi="Tahoma" w:cs="Tahoma"/>
      <w:sz w:val="16"/>
      <w:szCs w:val="16"/>
    </w:rPr>
  </w:style>
  <w:style w:type="paragraph" w:styleId="a7">
    <w:name w:val="Normal (Web)"/>
    <w:basedOn w:val="a"/>
    <w:uiPriority w:val="99"/>
    <w:unhideWhenUsed/>
    <w:rsid w:val="005E0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E0E7F"/>
    <w:rPr>
      <w:b/>
      <w:bCs/>
    </w:rPr>
  </w:style>
  <w:style w:type="character" w:customStyle="1" w:styleId="10">
    <w:name w:val="Заголовок 1 Знак"/>
    <w:basedOn w:val="a0"/>
    <w:link w:val="1"/>
    <w:uiPriority w:val="9"/>
    <w:rsid w:val="00A228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28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228F4"/>
    <w:rPr>
      <w:rFonts w:ascii="Times New Roman" w:eastAsia="Times New Roman" w:hAnsi="Times New Roman" w:cs="Times New Roman"/>
      <w:b/>
      <w:bCs/>
      <w:sz w:val="27"/>
      <w:szCs w:val="27"/>
      <w:lang w:eastAsia="ru-RU"/>
    </w:rPr>
  </w:style>
  <w:style w:type="paragraph" w:styleId="z-">
    <w:name w:val="HTML Top of Form"/>
    <w:basedOn w:val="a"/>
    <w:next w:val="a"/>
    <w:link w:val="z-0"/>
    <w:hidden/>
    <w:uiPriority w:val="99"/>
    <w:semiHidden/>
    <w:unhideWhenUsed/>
    <w:rsid w:val="00A228F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228F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228F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228F4"/>
    <w:rPr>
      <w:rFonts w:ascii="Arial" w:eastAsia="Times New Roman" w:hAnsi="Arial" w:cs="Arial"/>
      <w:vanish/>
      <w:sz w:val="16"/>
      <w:szCs w:val="16"/>
      <w:lang w:eastAsia="ru-RU"/>
    </w:rPr>
  </w:style>
  <w:style w:type="character" w:customStyle="1" w:styleId="breadcrumbsseparator">
    <w:name w:val="breadcrumbs__separator"/>
    <w:basedOn w:val="a0"/>
    <w:rsid w:val="00A228F4"/>
  </w:style>
  <w:style w:type="paragraph" w:customStyle="1" w:styleId="pcenter">
    <w:name w:val="pcenter"/>
    <w:basedOn w:val="a"/>
    <w:rsid w:val="001B02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B02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155780">
      <w:bodyDiv w:val="1"/>
      <w:marLeft w:val="0"/>
      <w:marRight w:val="0"/>
      <w:marTop w:val="0"/>
      <w:marBottom w:val="0"/>
      <w:divBdr>
        <w:top w:val="none" w:sz="0" w:space="0" w:color="auto"/>
        <w:left w:val="none" w:sz="0" w:space="0" w:color="auto"/>
        <w:bottom w:val="none" w:sz="0" w:space="0" w:color="auto"/>
        <w:right w:val="none" w:sz="0" w:space="0" w:color="auto"/>
      </w:divBdr>
    </w:div>
    <w:div w:id="178281224">
      <w:bodyDiv w:val="1"/>
      <w:marLeft w:val="0"/>
      <w:marRight w:val="0"/>
      <w:marTop w:val="0"/>
      <w:marBottom w:val="0"/>
      <w:divBdr>
        <w:top w:val="none" w:sz="0" w:space="0" w:color="auto"/>
        <w:left w:val="none" w:sz="0" w:space="0" w:color="auto"/>
        <w:bottom w:val="none" w:sz="0" w:space="0" w:color="auto"/>
        <w:right w:val="none" w:sz="0" w:space="0" w:color="auto"/>
      </w:divBdr>
      <w:divsChild>
        <w:div w:id="1699433396">
          <w:marLeft w:val="0"/>
          <w:marRight w:val="0"/>
          <w:marTop w:val="0"/>
          <w:marBottom w:val="0"/>
          <w:divBdr>
            <w:top w:val="none" w:sz="0" w:space="0" w:color="auto"/>
            <w:left w:val="none" w:sz="0" w:space="0" w:color="auto"/>
            <w:bottom w:val="none" w:sz="0" w:space="0" w:color="auto"/>
            <w:right w:val="none" w:sz="0" w:space="0" w:color="auto"/>
          </w:divBdr>
          <w:divsChild>
            <w:div w:id="501815874">
              <w:marLeft w:val="0"/>
              <w:marRight w:val="0"/>
              <w:marTop w:val="0"/>
              <w:marBottom w:val="0"/>
              <w:divBdr>
                <w:top w:val="none" w:sz="0" w:space="0" w:color="auto"/>
                <w:left w:val="none" w:sz="0" w:space="0" w:color="auto"/>
                <w:bottom w:val="none" w:sz="0" w:space="0" w:color="auto"/>
                <w:right w:val="none" w:sz="0" w:space="0" w:color="auto"/>
              </w:divBdr>
              <w:divsChild>
                <w:div w:id="53084197">
                  <w:marLeft w:val="0"/>
                  <w:marRight w:val="0"/>
                  <w:marTop w:val="0"/>
                  <w:marBottom w:val="0"/>
                  <w:divBdr>
                    <w:top w:val="none" w:sz="0" w:space="0" w:color="auto"/>
                    <w:left w:val="none" w:sz="0" w:space="0" w:color="auto"/>
                    <w:bottom w:val="none" w:sz="0" w:space="0" w:color="auto"/>
                    <w:right w:val="none" w:sz="0" w:space="0" w:color="auto"/>
                  </w:divBdr>
                  <w:divsChild>
                    <w:div w:id="2235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795">
          <w:marLeft w:val="0"/>
          <w:marRight w:val="0"/>
          <w:marTop w:val="0"/>
          <w:marBottom w:val="0"/>
          <w:divBdr>
            <w:top w:val="none" w:sz="0" w:space="0" w:color="auto"/>
            <w:left w:val="none" w:sz="0" w:space="0" w:color="auto"/>
            <w:bottom w:val="none" w:sz="0" w:space="0" w:color="auto"/>
            <w:right w:val="none" w:sz="0" w:space="0" w:color="auto"/>
          </w:divBdr>
          <w:divsChild>
            <w:div w:id="1213538269">
              <w:marLeft w:val="0"/>
              <w:marRight w:val="0"/>
              <w:marTop w:val="0"/>
              <w:marBottom w:val="0"/>
              <w:divBdr>
                <w:top w:val="none" w:sz="0" w:space="0" w:color="auto"/>
                <w:left w:val="none" w:sz="0" w:space="0" w:color="auto"/>
                <w:bottom w:val="none" w:sz="0" w:space="0" w:color="auto"/>
                <w:right w:val="none" w:sz="0" w:space="0" w:color="auto"/>
              </w:divBdr>
            </w:div>
          </w:divsChild>
        </w:div>
        <w:div w:id="505485284">
          <w:marLeft w:val="0"/>
          <w:marRight w:val="0"/>
          <w:marTop w:val="0"/>
          <w:marBottom w:val="0"/>
          <w:divBdr>
            <w:top w:val="none" w:sz="0" w:space="0" w:color="auto"/>
            <w:left w:val="none" w:sz="0" w:space="0" w:color="auto"/>
            <w:bottom w:val="none" w:sz="0" w:space="0" w:color="auto"/>
            <w:right w:val="none" w:sz="0" w:space="0" w:color="auto"/>
          </w:divBdr>
          <w:divsChild>
            <w:div w:id="1821996518">
              <w:marLeft w:val="0"/>
              <w:marRight w:val="0"/>
              <w:marTop w:val="0"/>
              <w:marBottom w:val="0"/>
              <w:divBdr>
                <w:top w:val="none" w:sz="0" w:space="0" w:color="auto"/>
                <w:left w:val="none" w:sz="0" w:space="0" w:color="auto"/>
                <w:bottom w:val="none" w:sz="0" w:space="0" w:color="auto"/>
                <w:right w:val="none" w:sz="0" w:space="0" w:color="auto"/>
              </w:divBdr>
            </w:div>
            <w:div w:id="1614172823">
              <w:marLeft w:val="0"/>
              <w:marRight w:val="0"/>
              <w:marTop w:val="0"/>
              <w:marBottom w:val="0"/>
              <w:divBdr>
                <w:top w:val="none" w:sz="0" w:space="0" w:color="auto"/>
                <w:left w:val="none" w:sz="0" w:space="0" w:color="auto"/>
                <w:bottom w:val="none" w:sz="0" w:space="0" w:color="auto"/>
                <w:right w:val="none" w:sz="0" w:space="0" w:color="auto"/>
              </w:divBdr>
              <w:divsChild>
                <w:div w:id="897787859">
                  <w:marLeft w:val="0"/>
                  <w:marRight w:val="0"/>
                  <w:marTop w:val="0"/>
                  <w:marBottom w:val="0"/>
                  <w:divBdr>
                    <w:top w:val="none" w:sz="0" w:space="0" w:color="auto"/>
                    <w:left w:val="none" w:sz="0" w:space="0" w:color="auto"/>
                    <w:bottom w:val="none" w:sz="0" w:space="0" w:color="auto"/>
                    <w:right w:val="none" w:sz="0" w:space="0" w:color="auto"/>
                  </w:divBdr>
                  <w:divsChild>
                    <w:div w:id="2103334626">
                      <w:marLeft w:val="0"/>
                      <w:marRight w:val="0"/>
                      <w:marTop w:val="0"/>
                      <w:marBottom w:val="0"/>
                      <w:divBdr>
                        <w:top w:val="none" w:sz="0" w:space="0" w:color="auto"/>
                        <w:left w:val="none" w:sz="0" w:space="0" w:color="auto"/>
                        <w:bottom w:val="none" w:sz="0" w:space="0" w:color="auto"/>
                        <w:right w:val="none" w:sz="0" w:space="0" w:color="auto"/>
                      </w:divBdr>
                      <w:divsChild>
                        <w:div w:id="76947855">
                          <w:marLeft w:val="0"/>
                          <w:marRight w:val="0"/>
                          <w:marTop w:val="0"/>
                          <w:marBottom w:val="0"/>
                          <w:divBdr>
                            <w:top w:val="none" w:sz="0" w:space="0" w:color="auto"/>
                            <w:left w:val="none" w:sz="0" w:space="0" w:color="auto"/>
                            <w:bottom w:val="none" w:sz="0" w:space="0" w:color="auto"/>
                            <w:right w:val="none" w:sz="0" w:space="0" w:color="auto"/>
                          </w:divBdr>
                          <w:divsChild>
                            <w:div w:id="1426727918">
                              <w:marLeft w:val="0"/>
                              <w:marRight w:val="0"/>
                              <w:marTop w:val="0"/>
                              <w:marBottom w:val="0"/>
                              <w:divBdr>
                                <w:top w:val="none" w:sz="0" w:space="0" w:color="auto"/>
                                <w:left w:val="none" w:sz="0" w:space="0" w:color="auto"/>
                                <w:bottom w:val="none" w:sz="0" w:space="0" w:color="auto"/>
                                <w:right w:val="none" w:sz="0" w:space="0" w:color="auto"/>
                              </w:divBdr>
                              <w:divsChild>
                                <w:div w:id="17754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915668">
          <w:marLeft w:val="0"/>
          <w:marRight w:val="0"/>
          <w:marTop w:val="0"/>
          <w:marBottom w:val="0"/>
          <w:divBdr>
            <w:top w:val="none" w:sz="0" w:space="0" w:color="auto"/>
            <w:left w:val="none" w:sz="0" w:space="0" w:color="auto"/>
            <w:bottom w:val="none" w:sz="0" w:space="0" w:color="auto"/>
            <w:right w:val="none" w:sz="0" w:space="0" w:color="auto"/>
          </w:divBdr>
          <w:divsChild>
            <w:div w:id="1902055367">
              <w:marLeft w:val="0"/>
              <w:marRight w:val="0"/>
              <w:marTop w:val="0"/>
              <w:marBottom w:val="0"/>
              <w:divBdr>
                <w:top w:val="none" w:sz="0" w:space="0" w:color="auto"/>
                <w:left w:val="none" w:sz="0" w:space="0" w:color="auto"/>
                <w:bottom w:val="none" w:sz="0" w:space="0" w:color="auto"/>
                <w:right w:val="none" w:sz="0" w:space="0" w:color="auto"/>
              </w:divBdr>
              <w:divsChild>
                <w:div w:id="4280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5250">
          <w:marLeft w:val="0"/>
          <w:marRight w:val="0"/>
          <w:marTop w:val="0"/>
          <w:marBottom w:val="0"/>
          <w:divBdr>
            <w:top w:val="none" w:sz="0" w:space="0" w:color="auto"/>
            <w:left w:val="none" w:sz="0" w:space="0" w:color="auto"/>
            <w:bottom w:val="none" w:sz="0" w:space="0" w:color="auto"/>
            <w:right w:val="none" w:sz="0" w:space="0" w:color="auto"/>
          </w:divBdr>
          <w:divsChild>
            <w:div w:id="1283684329">
              <w:marLeft w:val="0"/>
              <w:marRight w:val="0"/>
              <w:marTop w:val="0"/>
              <w:marBottom w:val="0"/>
              <w:divBdr>
                <w:top w:val="none" w:sz="0" w:space="0" w:color="auto"/>
                <w:left w:val="none" w:sz="0" w:space="0" w:color="auto"/>
                <w:bottom w:val="none" w:sz="0" w:space="0" w:color="auto"/>
                <w:right w:val="none" w:sz="0" w:space="0" w:color="auto"/>
              </w:divBdr>
              <w:divsChild>
                <w:div w:id="17084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803">
          <w:marLeft w:val="0"/>
          <w:marRight w:val="0"/>
          <w:marTop w:val="0"/>
          <w:marBottom w:val="0"/>
          <w:divBdr>
            <w:top w:val="none" w:sz="0" w:space="0" w:color="auto"/>
            <w:left w:val="none" w:sz="0" w:space="0" w:color="auto"/>
            <w:bottom w:val="none" w:sz="0" w:space="0" w:color="auto"/>
            <w:right w:val="none" w:sz="0" w:space="0" w:color="auto"/>
          </w:divBdr>
          <w:divsChild>
            <w:div w:id="177867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783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935556">
          <w:marLeft w:val="0"/>
          <w:marRight w:val="0"/>
          <w:marTop w:val="0"/>
          <w:marBottom w:val="0"/>
          <w:divBdr>
            <w:top w:val="none" w:sz="0" w:space="0" w:color="auto"/>
            <w:left w:val="none" w:sz="0" w:space="0" w:color="auto"/>
            <w:bottom w:val="none" w:sz="0" w:space="0" w:color="auto"/>
            <w:right w:val="none" w:sz="0" w:space="0" w:color="auto"/>
          </w:divBdr>
          <w:divsChild>
            <w:div w:id="2033916130">
              <w:marLeft w:val="0"/>
              <w:marRight w:val="0"/>
              <w:marTop w:val="0"/>
              <w:marBottom w:val="0"/>
              <w:divBdr>
                <w:top w:val="none" w:sz="0" w:space="0" w:color="auto"/>
                <w:left w:val="none" w:sz="0" w:space="0" w:color="auto"/>
                <w:bottom w:val="none" w:sz="0" w:space="0" w:color="auto"/>
                <w:right w:val="none" w:sz="0" w:space="0" w:color="auto"/>
              </w:divBdr>
              <w:divsChild>
                <w:div w:id="21425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971">
          <w:marLeft w:val="0"/>
          <w:marRight w:val="0"/>
          <w:marTop w:val="0"/>
          <w:marBottom w:val="0"/>
          <w:divBdr>
            <w:top w:val="none" w:sz="0" w:space="0" w:color="auto"/>
            <w:left w:val="none" w:sz="0" w:space="0" w:color="auto"/>
            <w:bottom w:val="none" w:sz="0" w:space="0" w:color="auto"/>
            <w:right w:val="none" w:sz="0" w:space="0" w:color="auto"/>
          </w:divBdr>
          <w:divsChild>
            <w:div w:id="1398017574">
              <w:marLeft w:val="0"/>
              <w:marRight w:val="0"/>
              <w:marTop w:val="0"/>
              <w:marBottom w:val="0"/>
              <w:divBdr>
                <w:top w:val="none" w:sz="0" w:space="0" w:color="auto"/>
                <w:left w:val="none" w:sz="0" w:space="0" w:color="auto"/>
                <w:bottom w:val="none" w:sz="0" w:space="0" w:color="auto"/>
                <w:right w:val="none" w:sz="0" w:space="0" w:color="auto"/>
              </w:divBdr>
            </w:div>
            <w:div w:id="927956527">
              <w:marLeft w:val="0"/>
              <w:marRight w:val="0"/>
              <w:marTop w:val="0"/>
              <w:marBottom w:val="0"/>
              <w:divBdr>
                <w:top w:val="none" w:sz="0" w:space="0" w:color="auto"/>
                <w:left w:val="none" w:sz="0" w:space="0" w:color="auto"/>
                <w:bottom w:val="none" w:sz="0" w:space="0" w:color="auto"/>
                <w:right w:val="none" w:sz="0" w:space="0" w:color="auto"/>
              </w:divBdr>
            </w:div>
            <w:div w:id="121732250">
              <w:marLeft w:val="0"/>
              <w:marRight w:val="0"/>
              <w:marTop w:val="0"/>
              <w:marBottom w:val="0"/>
              <w:divBdr>
                <w:top w:val="none" w:sz="0" w:space="0" w:color="auto"/>
                <w:left w:val="none" w:sz="0" w:space="0" w:color="auto"/>
                <w:bottom w:val="none" w:sz="0" w:space="0" w:color="auto"/>
                <w:right w:val="none" w:sz="0" w:space="0" w:color="auto"/>
              </w:divBdr>
            </w:div>
            <w:div w:id="1603490812">
              <w:marLeft w:val="0"/>
              <w:marRight w:val="0"/>
              <w:marTop w:val="0"/>
              <w:marBottom w:val="0"/>
              <w:divBdr>
                <w:top w:val="none" w:sz="0" w:space="0" w:color="auto"/>
                <w:left w:val="none" w:sz="0" w:space="0" w:color="auto"/>
                <w:bottom w:val="none" w:sz="0" w:space="0" w:color="auto"/>
                <w:right w:val="none" w:sz="0" w:space="0" w:color="auto"/>
              </w:divBdr>
            </w:div>
            <w:div w:id="45566126">
              <w:marLeft w:val="0"/>
              <w:marRight w:val="0"/>
              <w:marTop w:val="0"/>
              <w:marBottom w:val="0"/>
              <w:divBdr>
                <w:top w:val="none" w:sz="0" w:space="0" w:color="auto"/>
                <w:left w:val="none" w:sz="0" w:space="0" w:color="auto"/>
                <w:bottom w:val="none" w:sz="0" w:space="0" w:color="auto"/>
                <w:right w:val="none" w:sz="0" w:space="0" w:color="auto"/>
              </w:divBdr>
            </w:div>
          </w:divsChild>
        </w:div>
        <w:div w:id="310139109">
          <w:marLeft w:val="0"/>
          <w:marRight w:val="0"/>
          <w:marTop w:val="0"/>
          <w:marBottom w:val="0"/>
          <w:divBdr>
            <w:top w:val="none" w:sz="0" w:space="0" w:color="auto"/>
            <w:left w:val="none" w:sz="0" w:space="0" w:color="auto"/>
            <w:bottom w:val="none" w:sz="0" w:space="0" w:color="auto"/>
            <w:right w:val="none" w:sz="0" w:space="0" w:color="auto"/>
          </w:divBdr>
          <w:divsChild>
            <w:div w:id="1821262946">
              <w:marLeft w:val="0"/>
              <w:marRight w:val="0"/>
              <w:marTop w:val="0"/>
              <w:marBottom w:val="0"/>
              <w:divBdr>
                <w:top w:val="none" w:sz="0" w:space="0" w:color="auto"/>
                <w:left w:val="none" w:sz="0" w:space="0" w:color="auto"/>
                <w:bottom w:val="none" w:sz="0" w:space="0" w:color="auto"/>
                <w:right w:val="none" w:sz="0" w:space="0" w:color="auto"/>
              </w:divBdr>
            </w:div>
          </w:divsChild>
        </w:div>
        <w:div w:id="1803383983">
          <w:marLeft w:val="0"/>
          <w:marRight w:val="0"/>
          <w:marTop w:val="0"/>
          <w:marBottom w:val="0"/>
          <w:divBdr>
            <w:top w:val="none" w:sz="0" w:space="0" w:color="auto"/>
            <w:left w:val="none" w:sz="0" w:space="0" w:color="auto"/>
            <w:bottom w:val="none" w:sz="0" w:space="0" w:color="auto"/>
            <w:right w:val="none" w:sz="0" w:space="0" w:color="auto"/>
          </w:divBdr>
          <w:divsChild>
            <w:div w:id="1043018418">
              <w:marLeft w:val="0"/>
              <w:marRight w:val="0"/>
              <w:marTop w:val="0"/>
              <w:marBottom w:val="0"/>
              <w:divBdr>
                <w:top w:val="none" w:sz="0" w:space="0" w:color="auto"/>
                <w:left w:val="none" w:sz="0" w:space="0" w:color="auto"/>
                <w:bottom w:val="none" w:sz="0" w:space="0" w:color="auto"/>
                <w:right w:val="none" w:sz="0" w:space="0" w:color="auto"/>
              </w:divBdr>
              <w:divsChild>
                <w:div w:id="827400794">
                  <w:marLeft w:val="0"/>
                  <w:marRight w:val="0"/>
                  <w:marTop w:val="0"/>
                  <w:marBottom w:val="0"/>
                  <w:divBdr>
                    <w:top w:val="none" w:sz="0" w:space="0" w:color="auto"/>
                    <w:left w:val="none" w:sz="0" w:space="0" w:color="auto"/>
                    <w:bottom w:val="none" w:sz="0" w:space="0" w:color="auto"/>
                    <w:right w:val="none" w:sz="0" w:space="0" w:color="auto"/>
                  </w:divBdr>
                  <w:divsChild>
                    <w:div w:id="1681734027">
                      <w:marLeft w:val="0"/>
                      <w:marRight w:val="0"/>
                      <w:marTop w:val="0"/>
                      <w:marBottom w:val="0"/>
                      <w:divBdr>
                        <w:top w:val="none" w:sz="0" w:space="0" w:color="auto"/>
                        <w:left w:val="none" w:sz="0" w:space="0" w:color="auto"/>
                        <w:bottom w:val="none" w:sz="0" w:space="0" w:color="auto"/>
                        <w:right w:val="none" w:sz="0" w:space="0" w:color="auto"/>
                      </w:divBdr>
                      <w:divsChild>
                        <w:div w:id="1584606421">
                          <w:marLeft w:val="0"/>
                          <w:marRight w:val="0"/>
                          <w:marTop w:val="0"/>
                          <w:marBottom w:val="0"/>
                          <w:divBdr>
                            <w:top w:val="none" w:sz="0" w:space="0" w:color="auto"/>
                            <w:left w:val="none" w:sz="0" w:space="0" w:color="auto"/>
                            <w:bottom w:val="none" w:sz="0" w:space="0" w:color="auto"/>
                            <w:right w:val="none" w:sz="0" w:space="0" w:color="auto"/>
                          </w:divBdr>
                        </w:div>
                        <w:div w:id="1196626110">
                          <w:marLeft w:val="0"/>
                          <w:marRight w:val="0"/>
                          <w:marTop w:val="0"/>
                          <w:marBottom w:val="0"/>
                          <w:divBdr>
                            <w:top w:val="none" w:sz="0" w:space="0" w:color="auto"/>
                            <w:left w:val="none" w:sz="0" w:space="0" w:color="auto"/>
                            <w:bottom w:val="none" w:sz="0" w:space="0" w:color="auto"/>
                            <w:right w:val="none" w:sz="0" w:space="0" w:color="auto"/>
                          </w:divBdr>
                          <w:divsChild>
                            <w:div w:id="1772621193">
                              <w:marLeft w:val="0"/>
                              <w:marRight w:val="0"/>
                              <w:marTop w:val="0"/>
                              <w:marBottom w:val="0"/>
                              <w:divBdr>
                                <w:top w:val="none" w:sz="0" w:space="0" w:color="auto"/>
                                <w:left w:val="none" w:sz="0" w:space="0" w:color="auto"/>
                                <w:bottom w:val="none" w:sz="0" w:space="0" w:color="auto"/>
                                <w:right w:val="none" w:sz="0" w:space="0" w:color="auto"/>
                              </w:divBdr>
                            </w:div>
                          </w:divsChild>
                        </w:div>
                        <w:div w:id="2004309481">
                          <w:marLeft w:val="0"/>
                          <w:marRight w:val="0"/>
                          <w:marTop w:val="0"/>
                          <w:marBottom w:val="0"/>
                          <w:divBdr>
                            <w:top w:val="none" w:sz="0" w:space="0" w:color="auto"/>
                            <w:left w:val="none" w:sz="0" w:space="0" w:color="auto"/>
                            <w:bottom w:val="none" w:sz="0" w:space="0" w:color="auto"/>
                            <w:right w:val="none" w:sz="0" w:space="0" w:color="auto"/>
                          </w:divBdr>
                          <w:divsChild>
                            <w:div w:id="1590313785">
                              <w:marLeft w:val="0"/>
                              <w:marRight w:val="0"/>
                              <w:marTop w:val="0"/>
                              <w:marBottom w:val="0"/>
                              <w:divBdr>
                                <w:top w:val="none" w:sz="0" w:space="0" w:color="auto"/>
                                <w:left w:val="none" w:sz="0" w:space="0" w:color="auto"/>
                                <w:bottom w:val="none" w:sz="0" w:space="0" w:color="auto"/>
                                <w:right w:val="none" w:sz="0" w:space="0" w:color="auto"/>
                              </w:divBdr>
                            </w:div>
                            <w:div w:id="1841845387">
                              <w:marLeft w:val="0"/>
                              <w:marRight w:val="0"/>
                              <w:marTop w:val="0"/>
                              <w:marBottom w:val="0"/>
                              <w:divBdr>
                                <w:top w:val="none" w:sz="0" w:space="0" w:color="auto"/>
                                <w:left w:val="none" w:sz="0" w:space="0" w:color="auto"/>
                                <w:bottom w:val="none" w:sz="0" w:space="0" w:color="auto"/>
                                <w:right w:val="none" w:sz="0" w:space="0" w:color="auto"/>
                              </w:divBdr>
                              <w:divsChild>
                                <w:div w:id="337539268">
                                  <w:marLeft w:val="0"/>
                                  <w:marRight w:val="0"/>
                                  <w:marTop w:val="0"/>
                                  <w:marBottom w:val="0"/>
                                  <w:divBdr>
                                    <w:top w:val="none" w:sz="0" w:space="0" w:color="auto"/>
                                    <w:left w:val="none" w:sz="0" w:space="0" w:color="auto"/>
                                    <w:bottom w:val="none" w:sz="0" w:space="0" w:color="auto"/>
                                    <w:right w:val="none" w:sz="0" w:space="0" w:color="auto"/>
                                  </w:divBdr>
                                  <w:divsChild>
                                    <w:div w:id="122310193">
                                      <w:marLeft w:val="0"/>
                                      <w:marRight w:val="0"/>
                                      <w:marTop w:val="0"/>
                                      <w:marBottom w:val="0"/>
                                      <w:divBdr>
                                        <w:top w:val="none" w:sz="0" w:space="0" w:color="auto"/>
                                        <w:left w:val="none" w:sz="0" w:space="0" w:color="auto"/>
                                        <w:bottom w:val="none" w:sz="0" w:space="0" w:color="auto"/>
                                        <w:right w:val="none" w:sz="0" w:space="0" w:color="auto"/>
                                      </w:divBdr>
                                    </w:div>
                                    <w:div w:id="1497651070">
                                      <w:marLeft w:val="0"/>
                                      <w:marRight w:val="0"/>
                                      <w:marTop w:val="0"/>
                                      <w:marBottom w:val="0"/>
                                      <w:divBdr>
                                        <w:top w:val="none" w:sz="0" w:space="0" w:color="auto"/>
                                        <w:left w:val="none" w:sz="0" w:space="0" w:color="auto"/>
                                        <w:bottom w:val="none" w:sz="0" w:space="0" w:color="auto"/>
                                        <w:right w:val="none" w:sz="0" w:space="0" w:color="auto"/>
                                      </w:divBdr>
                                    </w:div>
                                    <w:div w:id="843739004">
                                      <w:marLeft w:val="0"/>
                                      <w:marRight w:val="0"/>
                                      <w:marTop w:val="0"/>
                                      <w:marBottom w:val="0"/>
                                      <w:divBdr>
                                        <w:top w:val="none" w:sz="0" w:space="0" w:color="auto"/>
                                        <w:left w:val="none" w:sz="0" w:space="0" w:color="auto"/>
                                        <w:bottom w:val="none" w:sz="0" w:space="0" w:color="auto"/>
                                        <w:right w:val="none" w:sz="0" w:space="0" w:color="auto"/>
                                      </w:divBdr>
                                      <w:divsChild>
                                        <w:div w:id="4916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1042">
                                  <w:marLeft w:val="0"/>
                                  <w:marRight w:val="0"/>
                                  <w:marTop w:val="0"/>
                                  <w:marBottom w:val="0"/>
                                  <w:divBdr>
                                    <w:top w:val="none" w:sz="0" w:space="0" w:color="auto"/>
                                    <w:left w:val="none" w:sz="0" w:space="0" w:color="auto"/>
                                    <w:bottom w:val="none" w:sz="0" w:space="0" w:color="auto"/>
                                    <w:right w:val="none" w:sz="0" w:space="0" w:color="auto"/>
                                  </w:divBdr>
                                  <w:divsChild>
                                    <w:div w:id="1017579329">
                                      <w:marLeft w:val="0"/>
                                      <w:marRight w:val="0"/>
                                      <w:marTop w:val="0"/>
                                      <w:marBottom w:val="0"/>
                                      <w:divBdr>
                                        <w:top w:val="none" w:sz="0" w:space="0" w:color="auto"/>
                                        <w:left w:val="none" w:sz="0" w:space="0" w:color="auto"/>
                                        <w:bottom w:val="none" w:sz="0" w:space="0" w:color="auto"/>
                                        <w:right w:val="none" w:sz="0" w:space="0" w:color="auto"/>
                                      </w:divBdr>
                                    </w:div>
                                    <w:div w:id="1447888098">
                                      <w:marLeft w:val="0"/>
                                      <w:marRight w:val="0"/>
                                      <w:marTop w:val="0"/>
                                      <w:marBottom w:val="0"/>
                                      <w:divBdr>
                                        <w:top w:val="none" w:sz="0" w:space="0" w:color="auto"/>
                                        <w:left w:val="none" w:sz="0" w:space="0" w:color="auto"/>
                                        <w:bottom w:val="none" w:sz="0" w:space="0" w:color="auto"/>
                                        <w:right w:val="none" w:sz="0" w:space="0" w:color="auto"/>
                                      </w:divBdr>
                                    </w:div>
                                    <w:div w:id="1248684799">
                                      <w:marLeft w:val="0"/>
                                      <w:marRight w:val="0"/>
                                      <w:marTop w:val="0"/>
                                      <w:marBottom w:val="0"/>
                                      <w:divBdr>
                                        <w:top w:val="none" w:sz="0" w:space="0" w:color="auto"/>
                                        <w:left w:val="none" w:sz="0" w:space="0" w:color="auto"/>
                                        <w:bottom w:val="none" w:sz="0" w:space="0" w:color="auto"/>
                                        <w:right w:val="none" w:sz="0" w:space="0" w:color="auto"/>
                                      </w:divBdr>
                                      <w:divsChild>
                                        <w:div w:id="17311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3015">
                                  <w:marLeft w:val="0"/>
                                  <w:marRight w:val="0"/>
                                  <w:marTop w:val="0"/>
                                  <w:marBottom w:val="0"/>
                                  <w:divBdr>
                                    <w:top w:val="none" w:sz="0" w:space="0" w:color="auto"/>
                                    <w:left w:val="none" w:sz="0" w:space="0" w:color="auto"/>
                                    <w:bottom w:val="none" w:sz="0" w:space="0" w:color="auto"/>
                                    <w:right w:val="none" w:sz="0" w:space="0" w:color="auto"/>
                                  </w:divBdr>
                                  <w:divsChild>
                                    <w:div w:id="1147355243">
                                      <w:marLeft w:val="0"/>
                                      <w:marRight w:val="0"/>
                                      <w:marTop w:val="0"/>
                                      <w:marBottom w:val="0"/>
                                      <w:divBdr>
                                        <w:top w:val="none" w:sz="0" w:space="0" w:color="auto"/>
                                        <w:left w:val="none" w:sz="0" w:space="0" w:color="auto"/>
                                        <w:bottom w:val="none" w:sz="0" w:space="0" w:color="auto"/>
                                        <w:right w:val="none" w:sz="0" w:space="0" w:color="auto"/>
                                      </w:divBdr>
                                    </w:div>
                                    <w:div w:id="1461806257">
                                      <w:marLeft w:val="0"/>
                                      <w:marRight w:val="0"/>
                                      <w:marTop w:val="0"/>
                                      <w:marBottom w:val="0"/>
                                      <w:divBdr>
                                        <w:top w:val="none" w:sz="0" w:space="0" w:color="auto"/>
                                        <w:left w:val="none" w:sz="0" w:space="0" w:color="auto"/>
                                        <w:bottom w:val="none" w:sz="0" w:space="0" w:color="auto"/>
                                        <w:right w:val="none" w:sz="0" w:space="0" w:color="auto"/>
                                      </w:divBdr>
                                    </w:div>
                                    <w:div w:id="1101726886">
                                      <w:marLeft w:val="0"/>
                                      <w:marRight w:val="0"/>
                                      <w:marTop w:val="0"/>
                                      <w:marBottom w:val="0"/>
                                      <w:divBdr>
                                        <w:top w:val="none" w:sz="0" w:space="0" w:color="auto"/>
                                        <w:left w:val="none" w:sz="0" w:space="0" w:color="auto"/>
                                        <w:bottom w:val="none" w:sz="0" w:space="0" w:color="auto"/>
                                        <w:right w:val="none" w:sz="0" w:space="0" w:color="auto"/>
                                      </w:divBdr>
                                      <w:divsChild>
                                        <w:div w:id="747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4476">
                          <w:marLeft w:val="0"/>
                          <w:marRight w:val="0"/>
                          <w:marTop w:val="0"/>
                          <w:marBottom w:val="0"/>
                          <w:divBdr>
                            <w:top w:val="none" w:sz="0" w:space="0" w:color="auto"/>
                            <w:left w:val="none" w:sz="0" w:space="0" w:color="auto"/>
                            <w:bottom w:val="none" w:sz="0" w:space="0" w:color="auto"/>
                            <w:right w:val="none" w:sz="0" w:space="0" w:color="auto"/>
                          </w:divBdr>
                          <w:divsChild>
                            <w:div w:id="21513129">
                              <w:marLeft w:val="0"/>
                              <w:marRight w:val="0"/>
                              <w:marTop w:val="0"/>
                              <w:marBottom w:val="0"/>
                              <w:divBdr>
                                <w:top w:val="none" w:sz="0" w:space="0" w:color="auto"/>
                                <w:left w:val="none" w:sz="0" w:space="0" w:color="auto"/>
                                <w:bottom w:val="none" w:sz="0" w:space="0" w:color="auto"/>
                                <w:right w:val="none" w:sz="0" w:space="0" w:color="auto"/>
                              </w:divBdr>
                              <w:divsChild>
                                <w:div w:id="1736850893">
                                  <w:marLeft w:val="0"/>
                                  <w:marRight w:val="0"/>
                                  <w:marTop w:val="0"/>
                                  <w:marBottom w:val="0"/>
                                  <w:divBdr>
                                    <w:top w:val="single" w:sz="12" w:space="6" w:color="FF0000"/>
                                    <w:left w:val="single" w:sz="12" w:space="6" w:color="FF0000"/>
                                    <w:bottom w:val="single" w:sz="12" w:space="6" w:color="FF0000"/>
                                    <w:right w:val="single" w:sz="12" w:space="6" w:color="FF0000"/>
                                  </w:divBdr>
                                </w:div>
                              </w:divsChild>
                            </w:div>
                          </w:divsChild>
                        </w:div>
                      </w:divsChild>
                    </w:div>
                  </w:divsChild>
                </w:div>
                <w:div w:id="821046601">
                  <w:marLeft w:val="0"/>
                  <w:marRight w:val="0"/>
                  <w:marTop w:val="0"/>
                  <w:marBottom w:val="0"/>
                  <w:divBdr>
                    <w:top w:val="none" w:sz="0" w:space="0" w:color="auto"/>
                    <w:left w:val="none" w:sz="0" w:space="0" w:color="auto"/>
                    <w:bottom w:val="none" w:sz="0" w:space="0" w:color="auto"/>
                    <w:right w:val="none" w:sz="0" w:space="0" w:color="auto"/>
                  </w:divBdr>
                  <w:divsChild>
                    <w:div w:id="1743017721">
                      <w:marLeft w:val="0"/>
                      <w:marRight w:val="0"/>
                      <w:marTop w:val="0"/>
                      <w:marBottom w:val="0"/>
                      <w:divBdr>
                        <w:top w:val="none" w:sz="0" w:space="0" w:color="auto"/>
                        <w:left w:val="none" w:sz="0" w:space="0" w:color="auto"/>
                        <w:bottom w:val="none" w:sz="0" w:space="0" w:color="auto"/>
                        <w:right w:val="none" w:sz="0" w:space="0" w:color="auto"/>
                      </w:divBdr>
                    </w:div>
                  </w:divsChild>
                </w:div>
                <w:div w:id="18211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5135">
          <w:marLeft w:val="0"/>
          <w:marRight w:val="0"/>
          <w:marTop w:val="0"/>
          <w:marBottom w:val="0"/>
          <w:divBdr>
            <w:top w:val="none" w:sz="0" w:space="0" w:color="auto"/>
            <w:left w:val="none" w:sz="0" w:space="0" w:color="auto"/>
            <w:bottom w:val="none" w:sz="0" w:space="0" w:color="auto"/>
            <w:right w:val="none" w:sz="0" w:space="0" w:color="auto"/>
          </w:divBdr>
          <w:divsChild>
            <w:div w:id="359555822">
              <w:marLeft w:val="0"/>
              <w:marRight w:val="0"/>
              <w:marTop w:val="0"/>
              <w:marBottom w:val="0"/>
              <w:divBdr>
                <w:top w:val="none" w:sz="0" w:space="0" w:color="auto"/>
                <w:left w:val="none" w:sz="0" w:space="0" w:color="auto"/>
                <w:bottom w:val="none" w:sz="0" w:space="0" w:color="auto"/>
                <w:right w:val="none" w:sz="0" w:space="0" w:color="auto"/>
              </w:divBdr>
              <w:divsChild>
                <w:div w:id="717163715">
                  <w:marLeft w:val="0"/>
                  <w:marRight w:val="0"/>
                  <w:marTop w:val="0"/>
                  <w:marBottom w:val="0"/>
                  <w:divBdr>
                    <w:top w:val="none" w:sz="0" w:space="0" w:color="auto"/>
                    <w:left w:val="none" w:sz="0" w:space="0" w:color="auto"/>
                    <w:bottom w:val="none" w:sz="0" w:space="0" w:color="auto"/>
                    <w:right w:val="none" w:sz="0" w:space="0" w:color="auto"/>
                  </w:divBdr>
                  <w:divsChild>
                    <w:div w:id="396166969">
                      <w:marLeft w:val="0"/>
                      <w:marRight w:val="0"/>
                      <w:marTop w:val="0"/>
                      <w:marBottom w:val="0"/>
                      <w:divBdr>
                        <w:top w:val="none" w:sz="0" w:space="0" w:color="auto"/>
                        <w:left w:val="none" w:sz="0" w:space="0" w:color="auto"/>
                        <w:bottom w:val="none" w:sz="0" w:space="0" w:color="auto"/>
                        <w:right w:val="none" w:sz="0" w:space="0" w:color="auto"/>
                      </w:divBdr>
                      <w:divsChild>
                        <w:div w:id="1437216802">
                          <w:marLeft w:val="0"/>
                          <w:marRight w:val="0"/>
                          <w:marTop w:val="0"/>
                          <w:marBottom w:val="0"/>
                          <w:divBdr>
                            <w:top w:val="none" w:sz="0" w:space="0" w:color="auto"/>
                            <w:left w:val="none" w:sz="0" w:space="0" w:color="auto"/>
                            <w:bottom w:val="none" w:sz="0" w:space="0" w:color="auto"/>
                            <w:right w:val="none" w:sz="0" w:space="0" w:color="auto"/>
                          </w:divBdr>
                          <w:divsChild>
                            <w:div w:id="993877538">
                              <w:marLeft w:val="0"/>
                              <w:marRight w:val="0"/>
                              <w:marTop w:val="0"/>
                              <w:marBottom w:val="0"/>
                              <w:divBdr>
                                <w:top w:val="none" w:sz="0" w:space="0" w:color="auto"/>
                                <w:left w:val="none" w:sz="0" w:space="0" w:color="auto"/>
                                <w:bottom w:val="none" w:sz="0" w:space="0" w:color="auto"/>
                                <w:right w:val="none" w:sz="0" w:space="0" w:color="auto"/>
                              </w:divBdr>
                              <w:divsChild>
                                <w:div w:id="2107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644">
      <w:bodyDiv w:val="1"/>
      <w:marLeft w:val="0"/>
      <w:marRight w:val="0"/>
      <w:marTop w:val="0"/>
      <w:marBottom w:val="0"/>
      <w:divBdr>
        <w:top w:val="none" w:sz="0" w:space="0" w:color="auto"/>
        <w:left w:val="none" w:sz="0" w:space="0" w:color="auto"/>
        <w:bottom w:val="none" w:sz="0" w:space="0" w:color="auto"/>
        <w:right w:val="none" w:sz="0" w:space="0" w:color="auto"/>
      </w:divBdr>
      <w:divsChild>
        <w:div w:id="2045598685">
          <w:marLeft w:val="0"/>
          <w:marRight w:val="0"/>
          <w:marTop w:val="0"/>
          <w:marBottom w:val="0"/>
          <w:divBdr>
            <w:top w:val="none" w:sz="0" w:space="0" w:color="auto"/>
            <w:left w:val="none" w:sz="0" w:space="0" w:color="auto"/>
            <w:bottom w:val="none" w:sz="0" w:space="0" w:color="auto"/>
            <w:right w:val="none" w:sz="0" w:space="0" w:color="auto"/>
          </w:divBdr>
          <w:divsChild>
            <w:div w:id="741105217">
              <w:marLeft w:val="0"/>
              <w:marRight w:val="0"/>
              <w:marTop w:val="0"/>
              <w:marBottom w:val="0"/>
              <w:divBdr>
                <w:top w:val="none" w:sz="0" w:space="0" w:color="auto"/>
                <w:left w:val="none" w:sz="0" w:space="0" w:color="auto"/>
                <w:bottom w:val="none" w:sz="0" w:space="0" w:color="auto"/>
                <w:right w:val="none" w:sz="0" w:space="0" w:color="auto"/>
              </w:divBdr>
            </w:div>
          </w:divsChild>
        </w:div>
        <w:div w:id="1890800187">
          <w:marLeft w:val="0"/>
          <w:marRight w:val="0"/>
          <w:marTop w:val="0"/>
          <w:marBottom w:val="0"/>
          <w:divBdr>
            <w:top w:val="none" w:sz="0" w:space="0" w:color="auto"/>
            <w:left w:val="none" w:sz="0" w:space="0" w:color="auto"/>
            <w:bottom w:val="none" w:sz="0" w:space="0" w:color="auto"/>
            <w:right w:val="none" w:sz="0" w:space="0" w:color="auto"/>
          </w:divBdr>
          <w:divsChild>
            <w:div w:id="30542618">
              <w:marLeft w:val="0"/>
              <w:marRight w:val="0"/>
              <w:marTop w:val="0"/>
              <w:marBottom w:val="0"/>
              <w:divBdr>
                <w:top w:val="none" w:sz="0" w:space="0" w:color="auto"/>
                <w:left w:val="none" w:sz="0" w:space="0" w:color="auto"/>
                <w:bottom w:val="none" w:sz="0" w:space="0" w:color="auto"/>
                <w:right w:val="none" w:sz="0" w:space="0" w:color="auto"/>
              </w:divBdr>
              <w:divsChild>
                <w:div w:id="12256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5121">
          <w:marLeft w:val="0"/>
          <w:marRight w:val="0"/>
          <w:marTop w:val="0"/>
          <w:marBottom w:val="0"/>
          <w:divBdr>
            <w:top w:val="none" w:sz="0" w:space="0" w:color="auto"/>
            <w:left w:val="none" w:sz="0" w:space="0" w:color="auto"/>
            <w:bottom w:val="none" w:sz="0" w:space="0" w:color="auto"/>
            <w:right w:val="none" w:sz="0" w:space="0" w:color="auto"/>
          </w:divBdr>
          <w:divsChild>
            <w:div w:id="1289239562">
              <w:marLeft w:val="0"/>
              <w:marRight w:val="0"/>
              <w:marTop w:val="0"/>
              <w:marBottom w:val="0"/>
              <w:divBdr>
                <w:top w:val="none" w:sz="0" w:space="0" w:color="auto"/>
                <w:left w:val="none" w:sz="0" w:space="0" w:color="auto"/>
                <w:bottom w:val="none" w:sz="0" w:space="0" w:color="auto"/>
                <w:right w:val="none" w:sz="0" w:space="0" w:color="auto"/>
              </w:divBdr>
            </w:div>
          </w:divsChild>
        </w:div>
        <w:div w:id="1437598390">
          <w:marLeft w:val="0"/>
          <w:marRight w:val="0"/>
          <w:marTop w:val="0"/>
          <w:marBottom w:val="0"/>
          <w:divBdr>
            <w:top w:val="none" w:sz="0" w:space="0" w:color="auto"/>
            <w:left w:val="none" w:sz="0" w:space="0" w:color="auto"/>
            <w:bottom w:val="none" w:sz="0" w:space="0" w:color="auto"/>
            <w:right w:val="none" w:sz="0" w:space="0" w:color="auto"/>
          </w:divBdr>
          <w:divsChild>
            <w:div w:id="17696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27149">
      <w:bodyDiv w:val="1"/>
      <w:marLeft w:val="0"/>
      <w:marRight w:val="0"/>
      <w:marTop w:val="0"/>
      <w:marBottom w:val="0"/>
      <w:divBdr>
        <w:top w:val="none" w:sz="0" w:space="0" w:color="auto"/>
        <w:left w:val="none" w:sz="0" w:space="0" w:color="auto"/>
        <w:bottom w:val="none" w:sz="0" w:space="0" w:color="auto"/>
        <w:right w:val="none" w:sz="0" w:space="0" w:color="auto"/>
      </w:divBdr>
    </w:div>
    <w:div w:id="156567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ensud-mo.ru/doc/regulation/discipline" TargetMode="External"/><Relationship Id="rId13" Type="http://schemas.openxmlformats.org/officeDocument/2006/relationships/hyperlink" Target="http://voensud-mo.ru/doc/regulation/discipline" TargetMode="External"/><Relationship Id="rId18" Type="http://schemas.openxmlformats.org/officeDocument/2006/relationships/hyperlink" Target="http://voensud-mo.ru/doc/regulation/discipline" TargetMode="External"/><Relationship Id="rId26" Type="http://schemas.openxmlformats.org/officeDocument/2006/relationships/hyperlink" Target="https://legalacts.ru/kodeks/UK-RF/" TargetMode="External"/><Relationship Id="rId3" Type="http://schemas.openxmlformats.org/officeDocument/2006/relationships/settings" Target="settings.xml"/><Relationship Id="rId21" Type="http://schemas.openxmlformats.org/officeDocument/2006/relationships/hyperlink" Target="http://voensud-mo.ru/doc/regulation/discipline" TargetMode="External"/><Relationship Id="rId7" Type="http://schemas.openxmlformats.org/officeDocument/2006/relationships/hyperlink" Target="http://voensud-mo.ru/doc/regulation/discipline" TargetMode="External"/><Relationship Id="rId12" Type="http://schemas.openxmlformats.org/officeDocument/2006/relationships/hyperlink" Target="http://voensud-mo.ru/doc/regulation/discipline" TargetMode="External"/><Relationship Id="rId17" Type="http://schemas.openxmlformats.org/officeDocument/2006/relationships/hyperlink" Target="http://voensud-mo.ru/doc/regulation/discipline"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voensud-mo.ru/doc/regulation/discipline" TargetMode="External"/><Relationship Id="rId20" Type="http://schemas.openxmlformats.org/officeDocument/2006/relationships/hyperlink" Target="http://voensud-mo.ru/doc/regulation/disciplin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voensud-mo.ru/doc/regulation/discipline" TargetMode="External"/><Relationship Id="rId11" Type="http://schemas.openxmlformats.org/officeDocument/2006/relationships/hyperlink" Target="http://voensud-mo.ru/doc/regulation/discipline" TargetMode="External"/><Relationship Id="rId24" Type="http://schemas.openxmlformats.org/officeDocument/2006/relationships/image" Target="media/image3.jpeg"/><Relationship Id="rId5" Type="http://schemas.openxmlformats.org/officeDocument/2006/relationships/hyperlink" Target="http://voensud-mo.ru/doc/regulation/discipline" TargetMode="External"/><Relationship Id="rId15" Type="http://schemas.openxmlformats.org/officeDocument/2006/relationships/hyperlink" Target="http://voensud-mo.ru/doc/regulation/discipline"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yperlink" Target="http://voensud-mo.ru/doc/regulation/discipline" TargetMode="External"/><Relationship Id="rId19" Type="http://schemas.openxmlformats.org/officeDocument/2006/relationships/hyperlink" Target="http://voensud-mo.ru/doc/regulation/discipline" TargetMode="External"/><Relationship Id="rId4" Type="http://schemas.openxmlformats.org/officeDocument/2006/relationships/webSettings" Target="webSettings.xml"/><Relationship Id="rId9" Type="http://schemas.openxmlformats.org/officeDocument/2006/relationships/hyperlink" Target="http://voensud-mo.ru/doc/regulation/discipline" TargetMode="External"/><Relationship Id="rId14" Type="http://schemas.openxmlformats.org/officeDocument/2006/relationships/hyperlink" Target="http://voensud-mo.ru/doc/regulation/discipline" TargetMode="External"/><Relationship Id="rId22" Type="http://schemas.openxmlformats.org/officeDocument/2006/relationships/image" Target="media/image1.jpeg"/><Relationship Id="rId27" Type="http://schemas.openxmlformats.org/officeDocument/2006/relationships/hyperlink" Target="EXP:455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30961</Words>
  <Characters>176479</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20</cp:revision>
  <dcterms:created xsi:type="dcterms:W3CDTF">2020-09-30T19:18:00Z</dcterms:created>
  <dcterms:modified xsi:type="dcterms:W3CDTF">2020-10-04T12:41:00Z</dcterms:modified>
</cp:coreProperties>
</file>