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9CDA4" w14:textId="086BB55F" w:rsidR="00667BE3" w:rsidRDefault="00D52F89" w:rsidP="00667BE3">
      <w:pPr>
        <w:spacing w:after="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Иванов Иван Иванович</w:t>
      </w:r>
      <w:r w:rsidR="00667BE3" w:rsidRPr="00667BE3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4042EBBD" w14:textId="1BC3ED2E" w:rsidR="00667BE3" w:rsidRPr="00D52F89" w:rsidRDefault="00D52F89" w:rsidP="00667BE3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D52F8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Должность в настоящий момент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625A7F5C" w14:textId="3B32AED9" w:rsidR="00764737" w:rsidRDefault="00764737" w:rsidP="00764737">
      <w:pPr>
        <w:spacing w:after="0"/>
        <w:ind w:firstLine="5387"/>
        <w:rPr>
          <w:rFonts w:ascii="Times New Roman" w:hAnsi="Times New Roman" w:cs="Times New Roman"/>
          <w:b/>
          <w:sz w:val="24"/>
          <w:szCs w:val="24"/>
        </w:rPr>
      </w:pPr>
    </w:p>
    <w:p w14:paraId="44D4D41F" w14:textId="438F2EC8" w:rsidR="00043510" w:rsidRDefault="00764737" w:rsidP="000435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Мобильный телефон</w:t>
      </w:r>
      <w:r w:rsidR="0004351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47DD6">
        <w:rPr>
          <w:rFonts w:ascii="Times New Roman" w:hAnsi="Times New Roman" w:cs="Times New Roman"/>
          <w:b/>
          <w:sz w:val="24"/>
          <w:szCs w:val="24"/>
        </w:rPr>
        <w:t xml:space="preserve">  +7 (</w:t>
      </w:r>
      <w:r w:rsidR="00D52F89">
        <w:rPr>
          <w:rFonts w:ascii="Times New Roman" w:hAnsi="Times New Roman" w:cs="Times New Roman"/>
          <w:b/>
          <w:sz w:val="24"/>
          <w:szCs w:val="24"/>
        </w:rPr>
        <w:t>000</w:t>
      </w:r>
      <w:r w:rsidR="00E47DD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52F89">
        <w:rPr>
          <w:rFonts w:ascii="Times New Roman" w:hAnsi="Times New Roman" w:cs="Times New Roman"/>
          <w:b/>
          <w:sz w:val="24"/>
          <w:szCs w:val="24"/>
        </w:rPr>
        <w:t>000</w:t>
      </w:r>
      <w:r w:rsidR="00E47DD6">
        <w:rPr>
          <w:rFonts w:ascii="Times New Roman" w:hAnsi="Times New Roman" w:cs="Times New Roman"/>
          <w:b/>
          <w:sz w:val="24"/>
          <w:szCs w:val="24"/>
        </w:rPr>
        <w:t>-</w:t>
      </w:r>
      <w:r w:rsidR="00D52F89">
        <w:rPr>
          <w:rFonts w:ascii="Times New Roman" w:hAnsi="Times New Roman" w:cs="Times New Roman"/>
          <w:b/>
          <w:sz w:val="24"/>
          <w:szCs w:val="24"/>
        </w:rPr>
        <w:t>00</w:t>
      </w:r>
      <w:r w:rsidR="00E47DD6">
        <w:rPr>
          <w:rFonts w:ascii="Times New Roman" w:hAnsi="Times New Roman" w:cs="Times New Roman"/>
          <w:b/>
          <w:sz w:val="24"/>
          <w:szCs w:val="24"/>
        </w:rPr>
        <w:t>-</w:t>
      </w:r>
      <w:r w:rsidR="00D52F89">
        <w:rPr>
          <w:rFonts w:ascii="Times New Roman" w:hAnsi="Times New Roman" w:cs="Times New Roman"/>
          <w:b/>
          <w:sz w:val="24"/>
          <w:szCs w:val="24"/>
        </w:rPr>
        <w:t>00</w:t>
      </w:r>
    </w:p>
    <w:p w14:paraId="33DA9216" w14:textId="274E8BA8" w:rsidR="00043510" w:rsidRDefault="00043510" w:rsidP="000435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  <w:r w:rsidR="00C45176">
        <w:rPr>
          <w:rFonts w:ascii="Times New Roman" w:hAnsi="Times New Roman" w:cs="Times New Roman"/>
          <w:b/>
          <w:sz w:val="24"/>
          <w:szCs w:val="24"/>
        </w:rPr>
        <w:t xml:space="preserve">                     ФОТО</w:t>
      </w:r>
    </w:p>
    <w:p w14:paraId="63233440" w14:textId="670289C4" w:rsidR="00043510" w:rsidRPr="00FE6E5F" w:rsidRDefault="00043510" w:rsidP="00764737">
      <w:pPr>
        <w:spacing w:after="0" w:line="240" w:lineRule="auto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Эл. почта</w:t>
      </w:r>
      <w:r w:rsidR="00E47D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5898686B" w14:textId="77777777" w:rsidR="00043510" w:rsidRDefault="00043510" w:rsidP="00764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14:paraId="69EAC3A9" w14:textId="73FED30C" w:rsidR="00043510" w:rsidRDefault="00043510" w:rsidP="00764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</w:t>
      </w:r>
      <w:r w:rsidR="00E47D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C45176">
        <w:rPr>
          <w:rFonts w:ascii="Times New Roman" w:hAnsi="Times New Roman" w:cs="Times New Roman"/>
          <w:b/>
          <w:sz w:val="24"/>
          <w:szCs w:val="24"/>
        </w:rPr>
        <w:t>20</w:t>
      </w:r>
      <w:r w:rsidR="00E47DD6">
        <w:rPr>
          <w:rFonts w:ascii="Times New Roman" w:hAnsi="Times New Roman" w:cs="Times New Roman"/>
          <w:b/>
          <w:sz w:val="24"/>
          <w:szCs w:val="24"/>
        </w:rPr>
        <w:t xml:space="preserve"> лет (22.05.</w:t>
      </w:r>
      <w:r w:rsidR="00C45176">
        <w:rPr>
          <w:rFonts w:ascii="Times New Roman" w:hAnsi="Times New Roman" w:cs="Times New Roman"/>
          <w:b/>
          <w:sz w:val="24"/>
          <w:szCs w:val="24"/>
        </w:rPr>
        <w:t>2000</w:t>
      </w:r>
      <w:r w:rsidR="00E47DD6">
        <w:rPr>
          <w:rFonts w:ascii="Times New Roman" w:hAnsi="Times New Roman" w:cs="Times New Roman"/>
          <w:b/>
          <w:sz w:val="24"/>
          <w:szCs w:val="24"/>
        </w:rPr>
        <w:t>)</w:t>
      </w:r>
    </w:p>
    <w:p w14:paraId="6E610EB9" w14:textId="77777777" w:rsidR="00043510" w:rsidRDefault="00043510" w:rsidP="00764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14:paraId="1C7EB15E" w14:textId="77777777" w:rsidR="008E236B" w:rsidRDefault="008E236B" w:rsidP="00764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Зарплатные ожидания</w:t>
      </w:r>
    </w:p>
    <w:p w14:paraId="436714D3" w14:textId="77777777" w:rsidR="008E236B" w:rsidRDefault="008E236B" w:rsidP="00764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14:paraId="6496CCE6" w14:textId="534AA729" w:rsidR="00043510" w:rsidRDefault="00043510" w:rsidP="00764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Проживание</w:t>
      </w:r>
      <w:r w:rsidR="00FE6E5F">
        <w:rPr>
          <w:rFonts w:ascii="Times New Roman" w:hAnsi="Times New Roman" w:cs="Times New Roman"/>
          <w:b/>
          <w:sz w:val="24"/>
          <w:szCs w:val="24"/>
        </w:rPr>
        <w:t xml:space="preserve">                                 Москва (ст. м. </w:t>
      </w:r>
      <w:r w:rsidR="00C45176">
        <w:rPr>
          <w:rFonts w:ascii="Times New Roman" w:hAnsi="Times New Roman" w:cs="Times New Roman"/>
          <w:b/>
          <w:sz w:val="24"/>
          <w:szCs w:val="24"/>
        </w:rPr>
        <w:t>Сокол</w:t>
      </w:r>
      <w:r w:rsidR="00FE6E5F">
        <w:rPr>
          <w:rFonts w:ascii="Times New Roman" w:hAnsi="Times New Roman" w:cs="Times New Roman"/>
          <w:b/>
          <w:sz w:val="24"/>
          <w:szCs w:val="24"/>
        </w:rPr>
        <w:t>)</w:t>
      </w:r>
    </w:p>
    <w:p w14:paraId="083F8320" w14:textId="77777777" w:rsidR="00043510" w:rsidRDefault="00043510" w:rsidP="00764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14:paraId="079627DD" w14:textId="77777777" w:rsidR="00043510" w:rsidRPr="00FE6E5F" w:rsidRDefault="00043510" w:rsidP="00764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Гражданство</w:t>
      </w:r>
      <w:r w:rsidR="00FE6E5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FE6E5F" w:rsidRPr="00FE6E5F">
        <w:rPr>
          <w:rFonts w:ascii="Times New Roman" w:hAnsi="Times New Roman" w:cs="Times New Roman"/>
          <w:sz w:val="24"/>
          <w:szCs w:val="24"/>
        </w:rPr>
        <w:t>Россия</w:t>
      </w:r>
    </w:p>
    <w:p w14:paraId="2683F678" w14:textId="77777777" w:rsidR="00043510" w:rsidRDefault="00043510" w:rsidP="00764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</w:t>
      </w:r>
    </w:p>
    <w:p w14:paraId="2F932160" w14:textId="77777777" w:rsidR="00FE6E5F" w:rsidRDefault="00043510" w:rsidP="00764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E5F">
        <w:rPr>
          <w:rFonts w:ascii="Times New Roman" w:hAnsi="Times New Roman" w:cs="Times New Roman"/>
          <w:b/>
          <w:sz w:val="24"/>
          <w:szCs w:val="24"/>
        </w:rPr>
        <w:t>Языки</w:t>
      </w:r>
      <w:r w:rsidR="00FE6E5F" w:rsidRPr="00FE6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E5F" w:rsidRPr="00FE6E5F">
        <w:rPr>
          <w:rFonts w:ascii="Times New Roman" w:hAnsi="Times New Roman" w:cs="Times New Roman"/>
          <w:sz w:val="24"/>
          <w:szCs w:val="24"/>
        </w:rPr>
        <w:t xml:space="preserve">                                          Русский</w:t>
      </w:r>
      <w:r w:rsidR="00B61731">
        <w:rPr>
          <w:rFonts w:ascii="Times New Roman" w:hAnsi="Times New Roman" w:cs="Times New Roman"/>
          <w:sz w:val="24"/>
          <w:szCs w:val="24"/>
        </w:rPr>
        <w:t xml:space="preserve"> </w:t>
      </w:r>
      <w:r w:rsidR="00FE6E5F">
        <w:rPr>
          <w:rFonts w:ascii="Times New Roman" w:hAnsi="Times New Roman" w:cs="Times New Roman"/>
          <w:sz w:val="24"/>
          <w:szCs w:val="24"/>
        </w:rPr>
        <w:t>(родной</w:t>
      </w:r>
      <w:r w:rsidR="00B61731">
        <w:rPr>
          <w:rFonts w:ascii="Times New Roman" w:hAnsi="Times New Roman" w:cs="Times New Roman"/>
          <w:sz w:val="24"/>
          <w:szCs w:val="24"/>
        </w:rPr>
        <w:t>)</w:t>
      </w:r>
    </w:p>
    <w:p w14:paraId="3A743A2A" w14:textId="77777777" w:rsidR="00667BE3" w:rsidRPr="00FE6E5F" w:rsidRDefault="00FE6E5F" w:rsidP="00764737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Английский (базовые знания)</w:t>
      </w:r>
      <w:r w:rsidRPr="00FE6E5F">
        <w:rPr>
          <w:rFonts w:ascii="Times New Roman" w:hAnsi="Times New Roman" w:cs="Times New Roman"/>
          <w:sz w:val="44"/>
          <w:szCs w:val="44"/>
        </w:rPr>
        <w:t xml:space="preserve">  </w:t>
      </w:r>
    </w:p>
    <w:p w14:paraId="17E83261" w14:textId="77777777" w:rsidR="002A70C8" w:rsidRDefault="00667BE3" w:rsidP="00667BE3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FE6E5F">
        <w:rPr>
          <w:rFonts w:ascii="Times New Roman" w:hAnsi="Times New Roman" w:cs="Times New Roman"/>
          <w:sz w:val="44"/>
          <w:szCs w:val="44"/>
        </w:rPr>
        <w:t xml:space="preserve">                                                          </w:t>
      </w:r>
    </w:p>
    <w:p w14:paraId="41E173E7" w14:textId="77777777" w:rsidR="002A70C8" w:rsidRPr="000C7FD7" w:rsidRDefault="002A70C8" w:rsidP="00667BE3">
      <w:pPr>
        <w:spacing w:after="0" w:line="240" w:lineRule="auto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Образование              </w:t>
      </w:r>
      <w:r w:rsidR="007E672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72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0C7FD7">
        <w:rPr>
          <w:rFonts w:ascii="Times New Roman" w:hAnsi="Times New Roman" w:cs="Times New Roman"/>
          <w:i/>
          <w:sz w:val="24"/>
          <w:szCs w:val="24"/>
        </w:rPr>
        <w:t>Основное</w:t>
      </w:r>
    </w:p>
    <w:p w14:paraId="01283565" w14:textId="678ABD65" w:rsidR="00E3170B" w:rsidRDefault="002A70C8" w:rsidP="007E6727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45176">
        <w:rPr>
          <w:rFonts w:ascii="Times New Roman" w:hAnsi="Times New Roman" w:cs="Times New Roman"/>
          <w:sz w:val="24"/>
          <w:szCs w:val="24"/>
        </w:rPr>
        <w:t>2016</w:t>
      </w:r>
      <w:r w:rsidR="00DA4CAA">
        <w:rPr>
          <w:rFonts w:ascii="Times New Roman" w:hAnsi="Times New Roman" w:cs="Times New Roman"/>
          <w:sz w:val="24"/>
          <w:szCs w:val="24"/>
        </w:rPr>
        <w:t xml:space="preserve"> – </w:t>
      </w:r>
      <w:r w:rsidR="00C45176">
        <w:rPr>
          <w:rFonts w:ascii="Times New Roman" w:hAnsi="Times New Roman" w:cs="Times New Roman"/>
          <w:sz w:val="24"/>
          <w:szCs w:val="24"/>
        </w:rPr>
        <w:t>школа…..</w:t>
      </w:r>
    </w:p>
    <w:p w14:paraId="7E951A50" w14:textId="77777777" w:rsidR="007E6727" w:rsidRDefault="00CF00B5" w:rsidP="005E03B7">
      <w:pPr>
        <w:spacing w:after="0" w:line="240" w:lineRule="auto"/>
        <w:ind w:right="-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E6727">
        <w:rPr>
          <w:rFonts w:ascii="Times New Roman" w:hAnsi="Times New Roman" w:cs="Times New Roman"/>
          <w:sz w:val="24"/>
          <w:szCs w:val="24"/>
        </w:rPr>
        <w:t xml:space="preserve"> </w:t>
      </w:r>
      <w:r w:rsidRPr="00CF00B5">
        <w:rPr>
          <w:rFonts w:ascii="Times New Roman" w:hAnsi="Times New Roman" w:cs="Times New Roman"/>
          <w:i/>
          <w:sz w:val="24"/>
          <w:szCs w:val="24"/>
        </w:rPr>
        <w:t>Дополнительное</w:t>
      </w:r>
    </w:p>
    <w:p w14:paraId="391F58DD" w14:textId="6E865E8F" w:rsidR="007E6727" w:rsidRDefault="007E6727" w:rsidP="007E672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F00B5">
        <w:rPr>
          <w:rFonts w:ascii="Times New Roman" w:hAnsi="Times New Roman" w:cs="Times New Roman"/>
          <w:sz w:val="24"/>
          <w:szCs w:val="24"/>
        </w:rPr>
        <w:t>20</w:t>
      </w:r>
      <w:r w:rsidR="00C45176">
        <w:rPr>
          <w:rFonts w:ascii="Times New Roman" w:hAnsi="Times New Roman" w:cs="Times New Roman"/>
          <w:sz w:val="24"/>
          <w:szCs w:val="24"/>
        </w:rPr>
        <w:t>18</w:t>
      </w:r>
      <w:r w:rsidR="00CF00B5">
        <w:rPr>
          <w:rFonts w:ascii="Times New Roman" w:hAnsi="Times New Roman" w:cs="Times New Roman"/>
          <w:sz w:val="24"/>
          <w:szCs w:val="24"/>
        </w:rPr>
        <w:t xml:space="preserve"> – </w:t>
      </w:r>
      <w:r w:rsidR="00C45176">
        <w:rPr>
          <w:rFonts w:ascii="Times New Roman" w:hAnsi="Times New Roman" w:cs="Times New Roman"/>
          <w:sz w:val="24"/>
          <w:szCs w:val="24"/>
        </w:rPr>
        <w:t xml:space="preserve">курсы и </w:t>
      </w:r>
      <w:proofErr w:type="spellStart"/>
      <w:r w:rsidR="00C45176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14:paraId="02A0E796" w14:textId="77777777" w:rsidR="004216F3" w:rsidRDefault="00C912D3" w:rsidP="007E6727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7C90E" w14:textId="4227DD80" w:rsidR="006E6993" w:rsidRPr="005E03B7" w:rsidRDefault="00C912D3" w:rsidP="00C45176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C912D3">
        <w:rPr>
          <w:rFonts w:ascii="Times New Roman" w:hAnsi="Times New Roman" w:cs="Times New Roman"/>
          <w:b/>
          <w:sz w:val="24"/>
          <w:szCs w:val="24"/>
        </w:rPr>
        <w:t>Опыт работы</w:t>
      </w:r>
      <w:r w:rsidR="00B87333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08059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358F3BA" w14:textId="77777777" w:rsidR="00B311BC" w:rsidRPr="00E3108E" w:rsidRDefault="00B311BC" w:rsidP="007E6727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</w:p>
    <w:p w14:paraId="0BF379DA" w14:textId="77777777" w:rsidR="008660A3" w:rsidRPr="005C1678" w:rsidRDefault="00113F66" w:rsidP="00113F66">
      <w:pPr>
        <w:pStyle w:val="a4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13F66">
        <w:rPr>
          <w:rFonts w:ascii="Times New Roman" w:hAnsi="Times New Roman" w:cs="Times New Roman"/>
          <w:b/>
          <w:sz w:val="24"/>
          <w:szCs w:val="24"/>
        </w:rPr>
        <w:t>Предыдущее место работы, опыт работы</w:t>
      </w:r>
    </w:p>
    <w:tbl>
      <w:tblPr>
        <w:tblW w:w="5076" w:type="pct"/>
        <w:tblCellSpacing w:w="37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"/>
        <w:gridCol w:w="7430"/>
        <w:gridCol w:w="1883"/>
      </w:tblGrid>
      <w:tr w:rsidR="008660A3" w14:paraId="4E5A31E1" w14:textId="77777777" w:rsidTr="006E6993">
        <w:trPr>
          <w:tblCellSpacing w:w="37" w:type="dxa"/>
        </w:trPr>
        <w:tc>
          <w:tcPr>
            <w:tcW w:w="39" w:type="pct"/>
          </w:tcPr>
          <w:p w14:paraId="16966595" w14:textId="77777777" w:rsidR="008660A3" w:rsidRPr="00512E51" w:rsidRDefault="008660A3" w:rsidP="008E2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2E5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44" w:type="pct"/>
            <w:gridSpan w:val="2"/>
            <w:vAlign w:val="center"/>
          </w:tcPr>
          <w:p w14:paraId="22C3C040" w14:textId="4FF3782A" w:rsidR="008660A3" w:rsidRPr="009059CA" w:rsidRDefault="008660A3" w:rsidP="008E251B">
            <w:pPr>
              <w:spacing w:after="0"/>
              <w:ind w:left="2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</w:p>
          <w:p w14:paraId="4AB316CA" w14:textId="77777777" w:rsidR="008660A3" w:rsidRDefault="008660A3" w:rsidP="008660A3">
            <w:pPr>
              <w:spacing w:after="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  <w:r w:rsidRPr="00512E51">
              <w:rPr>
                <w:rFonts w:ascii="Times New Roman" w:hAnsi="Times New Roman" w:cs="Times New Roman"/>
                <w:b/>
                <w:sz w:val="24"/>
                <w:szCs w:val="24"/>
              </w:rPr>
              <w:t>Вооруженные силы РФ</w:t>
            </w:r>
            <w:r w:rsidRPr="00512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861E350" w14:textId="18C81C54" w:rsidR="008660A3" w:rsidRPr="00512E51" w:rsidRDefault="008660A3" w:rsidP="008660A3">
            <w:pPr>
              <w:spacing w:after="0"/>
              <w:ind w:left="20" w:right="-5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A3" w14:paraId="57CB37A8" w14:textId="77777777" w:rsidTr="006E6993">
        <w:trPr>
          <w:tblCellSpacing w:w="37" w:type="dxa"/>
        </w:trPr>
        <w:tc>
          <w:tcPr>
            <w:tcW w:w="39" w:type="pct"/>
          </w:tcPr>
          <w:p w14:paraId="753858F4" w14:textId="77777777" w:rsidR="008660A3" w:rsidRPr="00512E51" w:rsidRDefault="008660A3" w:rsidP="008E2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4" w:type="pct"/>
            <w:gridSpan w:val="2"/>
            <w:vAlign w:val="center"/>
          </w:tcPr>
          <w:p w14:paraId="0DB98F24" w14:textId="77777777" w:rsidR="009059CA" w:rsidRDefault="009059CA" w:rsidP="008E251B">
            <w:pPr>
              <w:spacing w:after="0"/>
              <w:ind w:left="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</w:t>
            </w:r>
            <w:r w:rsidRPr="009059CA">
              <w:rPr>
                <w:rFonts w:ascii="Times New Roman" w:hAnsi="Times New Roman" w:cs="Times New Roman"/>
                <w:i/>
                <w:sz w:val="24"/>
                <w:szCs w:val="24"/>
              </w:rPr>
              <w:t>2002г. – 2014г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2B50D5B" w14:textId="77777777" w:rsidR="008660A3" w:rsidRDefault="009059CA" w:rsidP="00905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</w:t>
            </w:r>
            <w:r w:rsidR="008660A3" w:rsidRPr="00512E51">
              <w:rPr>
                <w:rFonts w:ascii="Times New Roman" w:hAnsi="Times New Roman" w:cs="Times New Roman"/>
                <w:b/>
                <w:sz w:val="24"/>
                <w:szCs w:val="24"/>
              </w:rPr>
              <w:t>ООО «Гарант Дон» (программное обеспечение)</w:t>
            </w:r>
            <w:r w:rsidR="008660A3" w:rsidRPr="00512E5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8660A3" w:rsidRPr="00512E51">
              <w:rPr>
                <w:rFonts w:ascii="Times New Roman" w:hAnsi="Times New Roman" w:cs="Times New Roman"/>
                <w:sz w:val="24"/>
                <w:szCs w:val="24"/>
              </w:rPr>
              <w:t>Руководитель  клиентского отдела</w:t>
            </w:r>
          </w:p>
          <w:p w14:paraId="16CE1528" w14:textId="77777777" w:rsidR="009059CA" w:rsidRDefault="009059CA" w:rsidP="009059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E62BD" w14:textId="77777777" w:rsidR="009059CA" w:rsidRPr="009059CA" w:rsidRDefault="009059CA" w:rsidP="002D7480">
            <w:pPr>
              <w:pStyle w:val="a4"/>
              <w:numPr>
                <w:ilvl w:val="0"/>
                <w:numId w:val="12"/>
              </w:numPr>
              <w:spacing w:after="0"/>
              <w:ind w:left="174" w:hanging="174"/>
              <w:rPr>
                <w:rStyle w:val="d"/>
                <w:rFonts w:ascii="Times New Roman" w:hAnsi="Times New Roman" w:cs="Times New Roman"/>
                <w:sz w:val="24"/>
                <w:szCs w:val="24"/>
              </w:rPr>
            </w:pPr>
            <w:r w:rsidRPr="009059CA">
              <w:rPr>
                <w:rStyle w:val="d"/>
                <w:rFonts w:ascii="Times New Roman" w:hAnsi="Times New Roman" w:cs="Times New Roman"/>
                <w:sz w:val="24"/>
                <w:szCs w:val="24"/>
              </w:rPr>
              <w:t>Планирование, организация и контроль работы    отдела;</w:t>
            </w:r>
          </w:p>
          <w:p w14:paraId="71EEEA3D" w14:textId="77777777" w:rsidR="008660A3" w:rsidRPr="009059CA" w:rsidRDefault="008660A3" w:rsidP="002D7480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174" w:hanging="174"/>
              <w:jc w:val="both"/>
              <w:rPr>
                <w:rStyle w:val="d"/>
                <w:rFonts w:ascii="Times New Roman" w:hAnsi="Times New Roman" w:cs="Times New Roman"/>
                <w:sz w:val="24"/>
                <w:szCs w:val="24"/>
              </w:rPr>
            </w:pPr>
            <w:r w:rsidRPr="009059CA">
              <w:rPr>
                <w:rStyle w:val="d"/>
                <w:rFonts w:ascii="Times New Roman" w:hAnsi="Times New Roman" w:cs="Times New Roman"/>
                <w:sz w:val="24"/>
                <w:szCs w:val="24"/>
              </w:rPr>
              <w:t>Разработка и проведение сбытовых акций;</w:t>
            </w:r>
          </w:p>
          <w:p w14:paraId="759D107B" w14:textId="77777777" w:rsidR="008660A3" w:rsidRPr="009059CA" w:rsidRDefault="008660A3" w:rsidP="002D7480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174" w:hanging="174"/>
              <w:jc w:val="both"/>
              <w:rPr>
                <w:rStyle w:val="d"/>
                <w:rFonts w:ascii="Times New Roman" w:hAnsi="Times New Roman" w:cs="Times New Roman"/>
                <w:sz w:val="24"/>
                <w:szCs w:val="24"/>
              </w:rPr>
            </w:pPr>
            <w:r w:rsidRPr="009059CA">
              <w:rPr>
                <w:rStyle w:val="d"/>
                <w:rFonts w:ascii="Times New Roman" w:hAnsi="Times New Roman" w:cs="Times New Roman"/>
                <w:sz w:val="24"/>
                <w:szCs w:val="24"/>
              </w:rPr>
              <w:t>Разработка, внедрение и контроль проведения мероприятий, направленных на удержание существующей клиентской базы, выработку лояльности у регулярных клиентов к компании;</w:t>
            </w:r>
          </w:p>
          <w:p w14:paraId="258E354C" w14:textId="77777777" w:rsidR="008660A3" w:rsidRPr="009059CA" w:rsidRDefault="008660A3" w:rsidP="002D7480">
            <w:pPr>
              <w:pStyle w:val="a4"/>
              <w:numPr>
                <w:ilvl w:val="0"/>
                <w:numId w:val="12"/>
              </w:numPr>
              <w:spacing w:after="0" w:line="240" w:lineRule="auto"/>
              <w:ind w:left="174" w:hanging="174"/>
              <w:jc w:val="both"/>
              <w:rPr>
                <w:rStyle w:val="d"/>
                <w:rFonts w:ascii="Times New Roman" w:hAnsi="Times New Roman" w:cs="Times New Roman"/>
                <w:sz w:val="24"/>
                <w:szCs w:val="24"/>
              </w:rPr>
            </w:pPr>
            <w:r w:rsidRPr="009059CA">
              <w:rPr>
                <w:rStyle w:val="d"/>
                <w:rFonts w:ascii="Times New Roman" w:hAnsi="Times New Roman" w:cs="Times New Roman"/>
                <w:sz w:val="24"/>
                <w:szCs w:val="24"/>
              </w:rPr>
              <w:t>Составление и пролонгирование договоров;</w:t>
            </w:r>
          </w:p>
          <w:p w14:paraId="0D617A77" w14:textId="77777777" w:rsidR="006E6993" w:rsidRDefault="006E6993" w:rsidP="006E69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A3DAA1" w14:textId="77777777" w:rsidR="00D3129C" w:rsidRDefault="00D3129C" w:rsidP="006E69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07438D" w14:textId="77777777" w:rsidR="00D3129C" w:rsidRDefault="00D3129C" w:rsidP="00D3129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91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навыки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  <w:p w14:paraId="3DB77C2C" w14:textId="77777777" w:rsidR="00D3129C" w:rsidRDefault="00D3129C" w:rsidP="00D3129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50" w:right="-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C912D3">
              <w:rPr>
                <w:rFonts w:ascii="Times New Roman" w:hAnsi="Times New Roman" w:cs="Times New Roman"/>
                <w:sz w:val="24"/>
                <w:szCs w:val="24"/>
              </w:rPr>
              <w:t xml:space="preserve">ПК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C912D3">
              <w:rPr>
                <w:rFonts w:ascii="Times New Roman" w:hAnsi="Times New Roman" w:cs="Times New Roman"/>
                <w:sz w:val="24"/>
                <w:szCs w:val="24"/>
              </w:rPr>
              <w:t>двинутый пользователь</w:t>
            </w:r>
          </w:p>
          <w:p w14:paraId="432378E1" w14:textId="77777777" w:rsidR="00D3129C" w:rsidRDefault="00D3129C" w:rsidP="00D3129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50" w:right="-1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Стрессоустойчивость, креативное мышление, нацеленность на результат, умение брать ответственность на себя, коммуникабельность.</w:t>
            </w:r>
          </w:p>
          <w:p w14:paraId="42E121DC" w14:textId="77777777" w:rsidR="00D3129C" w:rsidRDefault="00D3129C" w:rsidP="00D3129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50" w:right="-1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95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Высокая работоспособность, обучаемость, дисциплинированность, организованность, настойчивость,  пунктуальность, аккуратность</w:t>
            </w:r>
          </w:p>
          <w:p w14:paraId="51DCD1C2" w14:textId="77777777" w:rsidR="00D3129C" w:rsidRDefault="00D3129C" w:rsidP="00D3129C">
            <w:pPr>
              <w:pStyle w:val="a4"/>
              <w:numPr>
                <w:ilvl w:val="0"/>
                <w:numId w:val="4"/>
              </w:numPr>
              <w:spacing w:after="0"/>
              <w:ind w:left="315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3129C">
              <w:rPr>
                <w:rFonts w:ascii="Times New Roman" w:hAnsi="Times New Roman" w:cs="Times New Roman"/>
                <w:sz w:val="24"/>
                <w:szCs w:val="24"/>
              </w:rPr>
              <w:t>Умение вести переговоры.</w:t>
            </w:r>
          </w:p>
          <w:p w14:paraId="1F67DB57" w14:textId="77777777" w:rsidR="00D3129C" w:rsidRPr="00D3129C" w:rsidRDefault="00D3129C" w:rsidP="00D3129C">
            <w:pPr>
              <w:pStyle w:val="a4"/>
              <w:numPr>
                <w:ilvl w:val="0"/>
                <w:numId w:val="4"/>
              </w:numPr>
              <w:spacing w:after="0"/>
              <w:ind w:left="3150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3129C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договоров.</w:t>
            </w:r>
          </w:p>
          <w:p w14:paraId="6E56669A" w14:textId="77777777" w:rsidR="00D3129C" w:rsidRDefault="00C35B0E" w:rsidP="00D3129C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50" w:right="-1" w:hanging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коллективом</w:t>
            </w:r>
          </w:p>
          <w:p w14:paraId="03AB2586" w14:textId="77777777" w:rsidR="006E6993" w:rsidRPr="006E6993" w:rsidRDefault="00D3129C" w:rsidP="00C35B0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3150" w:right="-1" w:hanging="14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Водительские права категории В,С</w:t>
            </w:r>
          </w:p>
        </w:tc>
      </w:tr>
      <w:tr w:rsidR="008660A3" w14:paraId="1CEEAF78" w14:textId="77777777" w:rsidTr="006E6993">
        <w:trPr>
          <w:gridAfter w:val="1"/>
          <w:wAfter w:w="940" w:type="pct"/>
          <w:tblCellSpacing w:w="37" w:type="dxa"/>
        </w:trPr>
        <w:tc>
          <w:tcPr>
            <w:tcW w:w="3943" w:type="pct"/>
            <w:gridSpan w:val="2"/>
            <w:vAlign w:val="center"/>
          </w:tcPr>
          <w:p w14:paraId="2A2307CB" w14:textId="77777777" w:rsidR="008660A3" w:rsidRPr="00495B05" w:rsidRDefault="008660A3" w:rsidP="008E25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0A3" w14:paraId="05AC3CFA" w14:textId="77777777" w:rsidTr="006E6993">
        <w:trPr>
          <w:gridAfter w:val="1"/>
          <w:wAfter w:w="940" w:type="pct"/>
          <w:tblCellSpacing w:w="37" w:type="dxa"/>
        </w:trPr>
        <w:tc>
          <w:tcPr>
            <w:tcW w:w="3943" w:type="pct"/>
            <w:gridSpan w:val="2"/>
            <w:vAlign w:val="center"/>
          </w:tcPr>
          <w:p w14:paraId="0BCE5554" w14:textId="77777777" w:rsidR="008660A3" w:rsidRPr="00495B05" w:rsidRDefault="008660A3" w:rsidP="008E251B">
            <w:pPr>
              <w:tabs>
                <w:tab w:val="left" w:pos="306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93" w14:paraId="51451A10" w14:textId="77777777" w:rsidTr="006E6993">
        <w:trPr>
          <w:gridAfter w:val="1"/>
          <w:wAfter w:w="940" w:type="pct"/>
          <w:tblCellSpacing w:w="37" w:type="dxa"/>
        </w:trPr>
        <w:tc>
          <w:tcPr>
            <w:tcW w:w="3943" w:type="pct"/>
            <w:gridSpan w:val="2"/>
            <w:vAlign w:val="center"/>
          </w:tcPr>
          <w:p w14:paraId="3BAC04E8" w14:textId="77777777" w:rsidR="006E6993" w:rsidRPr="00495B05" w:rsidRDefault="006E6993" w:rsidP="006E69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6993" w14:paraId="6CB9829F" w14:textId="77777777" w:rsidTr="006E6993">
        <w:trPr>
          <w:gridAfter w:val="1"/>
          <w:wAfter w:w="940" w:type="pct"/>
          <w:tblCellSpacing w:w="37" w:type="dxa"/>
        </w:trPr>
        <w:tc>
          <w:tcPr>
            <w:tcW w:w="3943" w:type="pct"/>
            <w:gridSpan w:val="2"/>
            <w:vAlign w:val="center"/>
          </w:tcPr>
          <w:p w14:paraId="6305B339" w14:textId="77777777" w:rsidR="006E6993" w:rsidRPr="00495B05" w:rsidRDefault="006E6993" w:rsidP="006E6993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6993" w14:paraId="3DFBC045" w14:textId="77777777" w:rsidTr="006E6993">
        <w:trPr>
          <w:gridAfter w:val="1"/>
          <w:wAfter w:w="940" w:type="pct"/>
          <w:tblCellSpacing w:w="37" w:type="dxa"/>
        </w:trPr>
        <w:tc>
          <w:tcPr>
            <w:tcW w:w="3943" w:type="pct"/>
            <w:gridSpan w:val="2"/>
            <w:vAlign w:val="center"/>
          </w:tcPr>
          <w:p w14:paraId="23D503B3" w14:textId="77777777" w:rsidR="006E6993" w:rsidRPr="006E6993" w:rsidRDefault="006E6993" w:rsidP="006E6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93" w14:paraId="2B8A616E" w14:textId="77777777" w:rsidTr="006E6993">
        <w:trPr>
          <w:gridAfter w:val="1"/>
          <w:wAfter w:w="940" w:type="pct"/>
          <w:tblCellSpacing w:w="37" w:type="dxa"/>
        </w:trPr>
        <w:tc>
          <w:tcPr>
            <w:tcW w:w="3943" w:type="pct"/>
            <w:gridSpan w:val="2"/>
            <w:vAlign w:val="center"/>
          </w:tcPr>
          <w:p w14:paraId="7E0BF386" w14:textId="77777777" w:rsidR="006E6993" w:rsidRPr="00495B05" w:rsidRDefault="006E6993" w:rsidP="006E6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C87546" w14:textId="77777777" w:rsidR="008660A3" w:rsidRDefault="008660A3" w:rsidP="008660A3"/>
    <w:p w14:paraId="0348071A" w14:textId="77777777" w:rsidR="00812AD9" w:rsidRPr="00375289" w:rsidRDefault="00812AD9" w:rsidP="008660A3">
      <w:pPr>
        <w:pStyle w:val="a4"/>
        <w:ind w:left="0"/>
        <w:jc w:val="both"/>
        <w:rPr>
          <w:szCs w:val="28"/>
        </w:rPr>
      </w:pPr>
      <w:r w:rsidRPr="005C16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sectPr w:rsidR="00812AD9" w:rsidRPr="00375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8376B"/>
    <w:multiLevelType w:val="hybridMultilevel"/>
    <w:tmpl w:val="AA12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C71F8"/>
    <w:multiLevelType w:val="hybridMultilevel"/>
    <w:tmpl w:val="1B02863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09A668D"/>
    <w:multiLevelType w:val="hybridMultilevel"/>
    <w:tmpl w:val="056C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3662B"/>
    <w:multiLevelType w:val="hybridMultilevel"/>
    <w:tmpl w:val="25C2E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2132F"/>
    <w:multiLevelType w:val="hybridMultilevel"/>
    <w:tmpl w:val="5A2CB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D11E0"/>
    <w:multiLevelType w:val="hybridMultilevel"/>
    <w:tmpl w:val="095C7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D6FA6"/>
    <w:multiLevelType w:val="hybridMultilevel"/>
    <w:tmpl w:val="286E4FD2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3F734FAF"/>
    <w:multiLevelType w:val="hybridMultilevel"/>
    <w:tmpl w:val="77AEF326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 w15:restartNumberingAfterBreak="0">
    <w:nsid w:val="4586601E"/>
    <w:multiLevelType w:val="hybridMultilevel"/>
    <w:tmpl w:val="5C964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869BB"/>
    <w:multiLevelType w:val="hybridMultilevel"/>
    <w:tmpl w:val="ECA62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D7810"/>
    <w:multiLevelType w:val="hybridMultilevel"/>
    <w:tmpl w:val="82B4A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874B6"/>
    <w:multiLevelType w:val="hybridMultilevel"/>
    <w:tmpl w:val="663EE14E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2" w15:restartNumberingAfterBreak="0">
    <w:nsid w:val="5E6D4C04"/>
    <w:multiLevelType w:val="hybridMultilevel"/>
    <w:tmpl w:val="F7CA8B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3"/>
  </w:num>
  <w:num w:numId="6">
    <w:abstractNumId w:val="1"/>
  </w:num>
  <w:num w:numId="7">
    <w:abstractNumId w:val="10"/>
  </w:num>
  <w:num w:numId="8">
    <w:abstractNumId w:val="12"/>
  </w:num>
  <w:num w:numId="9">
    <w:abstractNumId w:val="6"/>
  </w:num>
  <w:num w:numId="10">
    <w:abstractNumId w:val="11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8D"/>
    <w:rsid w:val="00043510"/>
    <w:rsid w:val="00080591"/>
    <w:rsid w:val="000C7FD7"/>
    <w:rsid w:val="00113F66"/>
    <w:rsid w:val="00213E39"/>
    <w:rsid w:val="002A70C8"/>
    <w:rsid w:val="002D2AB2"/>
    <w:rsid w:val="002D7480"/>
    <w:rsid w:val="003123CD"/>
    <w:rsid w:val="00403D38"/>
    <w:rsid w:val="004216F3"/>
    <w:rsid w:val="00460A6A"/>
    <w:rsid w:val="00495B05"/>
    <w:rsid w:val="004A5057"/>
    <w:rsid w:val="00512E51"/>
    <w:rsid w:val="005C1678"/>
    <w:rsid w:val="005E03B7"/>
    <w:rsid w:val="00667BE3"/>
    <w:rsid w:val="006E6993"/>
    <w:rsid w:val="00764737"/>
    <w:rsid w:val="007B5488"/>
    <w:rsid w:val="007D33CE"/>
    <w:rsid w:val="007E6727"/>
    <w:rsid w:val="00812AD9"/>
    <w:rsid w:val="008660A3"/>
    <w:rsid w:val="008D68D9"/>
    <w:rsid w:val="008E236B"/>
    <w:rsid w:val="009059CA"/>
    <w:rsid w:val="0095118D"/>
    <w:rsid w:val="00A17D60"/>
    <w:rsid w:val="00A7023E"/>
    <w:rsid w:val="00A9638C"/>
    <w:rsid w:val="00B311BC"/>
    <w:rsid w:val="00B61731"/>
    <w:rsid w:val="00B64476"/>
    <w:rsid w:val="00B74A15"/>
    <w:rsid w:val="00B87333"/>
    <w:rsid w:val="00C35B0E"/>
    <w:rsid w:val="00C45176"/>
    <w:rsid w:val="00C912D3"/>
    <w:rsid w:val="00CF00B5"/>
    <w:rsid w:val="00D3129C"/>
    <w:rsid w:val="00D52F89"/>
    <w:rsid w:val="00DA4CAA"/>
    <w:rsid w:val="00E17E21"/>
    <w:rsid w:val="00E3108E"/>
    <w:rsid w:val="00E3170B"/>
    <w:rsid w:val="00E47DD6"/>
    <w:rsid w:val="00FA6577"/>
    <w:rsid w:val="00FE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C7D3"/>
  <w15:chartTrackingRefBased/>
  <w15:docId w15:val="{7194C09A-61ED-411C-BC06-744CDECF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1 Знак"/>
    <w:basedOn w:val="a"/>
    <w:rsid w:val="00667BE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3">
    <w:name w:val="Hyperlink"/>
    <w:rsid w:val="00E47DD6"/>
    <w:rPr>
      <w:color w:val="0000FF"/>
      <w:u w:val="single"/>
    </w:rPr>
  </w:style>
  <w:style w:type="character" w:customStyle="1" w:styleId="d">
    <w:name w:val="d"/>
    <w:basedOn w:val="a0"/>
    <w:rsid w:val="004216F3"/>
  </w:style>
  <w:style w:type="paragraph" w:styleId="a4">
    <w:name w:val="List Paragraph"/>
    <w:basedOn w:val="a"/>
    <w:uiPriority w:val="34"/>
    <w:qFormat/>
    <w:rsid w:val="00C91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C5660-FBB9-40AA-A077-6E17CA62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Коржиновская</dc:creator>
  <cp:keywords/>
  <dc:description/>
  <cp:lastModifiedBy>mvideo</cp:lastModifiedBy>
  <cp:revision>2</cp:revision>
  <dcterms:created xsi:type="dcterms:W3CDTF">2022-02-14T16:25:00Z</dcterms:created>
  <dcterms:modified xsi:type="dcterms:W3CDTF">2022-02-14T16:25:00Z</dcterms:modified>
</cp:coreProperties>
</file>