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310C" w14:textId="12DAAD5B" w:rsidR="001134EF" w:rsidRDefault="001134EF" w:rsidP="0011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будет работать и обеспечивать безопасность </w:t>
      </w:r>
      <w:r w:rsidR="009630CC" w:rsidRPr="009630CC">
        <w:rPr>
          <w:rFonts w:ascii="Times New Roman" w:hAnsi="Times New Roman" w:cs="Times New Roman"/>
          <w:sz w:val="24"/>
          <w:szCs w:val="24"/>
        </w:rPr>
        <w:t>ГАПОУ Колледж предпринимательства №11</w:t>
      </w:r>
      <w:r w:rsidR="00963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новом учебном году.</w:t>
      </w:r>
    </w:p>
    <w:p w14:paraId="30858054" w14:textId="41CB7CBC" w:rsidR="0018491E" w:rsidRDefault="0018491E" w:rsidP="0011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4EF">
        <w:rPr>
          <w:rFonts w:ascii="Times New Roman" w:hAnsi="Times New Roman" w:cs="Times New Roman"/>
          <w:sz w:val="24"/>
          <w:szCs w:val="24"/>
        </w:rPr>
        <w:t>настоящий момент</w:t>
      </w:r>
      <w:r>
        <w:rPr>
          <w:rFonts w:ascii="Times New Roman" w:hAnsi="Times New Roman" w:cs="Times New Roman"/>
          <w:sz w:val="24"/>
          <w:szCs w:val="24"/>
        </w:rPr>
        <w:t xml:space="preserve"> приняты все меры, чтобы сохранить здоровье </w:t>
      </w:r>
      <w:r w:rsidR="001134EF">
        <w:rPr>
          <w:rFonts w:ascii="Times New Roman" w:hAnsi="Times New Roman" w:cs="Times New Roman"/>
          <w:sz w:val="24"/>
          <w:szCs w:val="24"/>
        </w:rPr>
        <w:t>обучающихся 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и исключить возможность распространения коронавирусной инфекции. Соблюдение этих мер поможет избежать пер</w:t>
      </w:r>
      <w:r w:rsidR="001134EF">
        <w:rPr>
          <w:rFonts w:ascii="Times New Roman" w:hAnsi="Times New Roman" w:cs="Times New Roman"/>
          <w:sz w:val="24"/>
          <w:szCs w:val="24"/>
        </w:rPr>
        <w:t>ехода на дистанционное обучение:</w:t>
      </w:r>
    </w:p>
    <w:p w14:paraId="5F7DE4EE" w14:textId="239F69C2" w:rsidR="0018491E" w:rsidRPr="00FB306B" w:rsidRDefault="0018491E" w:rsidP="001134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Еженедельно обязательная</w:t>
      </w:r>
      <w:r w:rsidR="001134EF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FB306B">
        <w:rPr>
          <w:rFonts w:ascii="Times New Roman" w:hAnsi="Times New Roman" w:cs="Times New Roman"/>
          <w:sz w:val="24"/>
          <w:szCs w:val="24"/>
        </w:rPr>
        <w:t xml:space="preserve"> генеральная уборка с использованием дез</w:t>
      </w:r>
      <w:r w:rsidR="001134EF">
        <w:rPr>
          <w:rFonts w:ascii="Times New Roman" w:hAnsi="Times New Roman" w:cs="Times New Roman"/>
          <w:sz w:val="24"/>
          <w:szCs w:val="24"/>
        </w:rPr>
        <w:t>инфицирующих</w:t>
      </w:r>
      <w:r w:rsidRPr="00FB306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редств.</w:t>
      </w:r>
    </w:p>
    <w:p w14:paraId="7BC4748B" w14:textId="5E453864" w:rsidR="0018491E" w:rsidRPr="00FB306B" w:rsidRDefault="001134EF" w:rsidP="001134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проводится </w:t>
      </w:r>
      <w:r w:rsidR="0018491E" w:rsidRPr="00FB306B">
        <w:rPr>
          <w:rFonts w:ascii="Times New Roman" w:hAnsi="Times New Roman" w:cs="Times New Roman"/>
          <w:sz w:val="24"/>
          <w:szCs w:val="24"/>
        </w:rPr>
        <w:t>уборка помещений, обработка контактных поверхностей, оборудования и спортивного инвентаря.</w:t>
      </w:r>
    </w:p>
    <w:p w14:paraId="3AB802E4" w14:textId="25061257" w:rsidR="0018491E" w:rsidRPr="00FB306B" w:rsidRDefault="0018491E" w:rsidP="001134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1134EF">
        <w:rPr>
          <w:rFonts w:ascii="Times New Roman" w:hAnsi="Times New Roman" w:cs="Times New Roman"/>
          <w:sz w:val="24"/>
          <w:szCs w:val="24"/>
        </w:rPr>
        <w:t>на входе производится замер температуры бесконтактными термометрами.</w:t>
      </w:r>
    </w:p>
    <w:p w14:paraId="4053AB30" w14:textId="307F59D2" w:rsidR="0018491E" w:rsidRPr="002C7753" w:rsidRDefault="001134EF" w:rsidP="0011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территории </w:t>
      </w:r>
      <w:r w:rsidR="009630CC">
        <w:rPr>
          <w:rFonts w:ascii="Times New Roman" w:hAnsi="Times New Roman" w:cs="Times New Roman"/>
          <w:sz w:val="24"/>
          <w:szCs w:val="24"/>
        </w:rPr>
        <w:t>Колледжа</w:t>
      </w:r>
      <w:bookmarkStart w:id="0" w:name="_GoBack"/>
      <w:bookmarkEnd w:id="0"/>
      <w:r w:rsidRPr="00113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491E" w:rsidRPr="002C7753">
        <w:rPr>
          <w:rFonts w:ascii="Times New Roman" w:hAnsi="Times New Roman" w:cs="Times New Roman"/>
          <w:sz w:val="24"/>
          <w:szCs w:val="24"/>
        </w:rPr>
        <w:t>становлены санитайзеры с антисептиками в коридорах</w:t>
      </w:r>
      <w:r w:rsidR="0018491E">
        <w:rPr>
          <w:rFonts w:ascii="Times New Roman" w:hAnsi="Times New Roman" w:cs="Times New Roman"/>
          <w:sz w:val="24"/>
          <w:szCs w:val="24"/>
        </w:rPr>
        <w:t>, п</w:t>
      </w:r>
      <w:r w:rsidR="0018491E" w:rsidRPr="002C7753">
        <w:rPr>
          <w:rFonts w:ascii="Times New Roman" w:hAnsi="Times New Roman" w:cs="Times New Roman"/>
          <w:sz w:val="24"/>
          <w:szCs w:val="24"/>
        </w:rPr>
        <w:t>ополнен необходимый запас медицинских масок</w:t>
      </w:r>
      <w:r w:rsidR="0018491E">
        <w:rPr>
          <w:rFonts w:ascii="Times New Roman" w:hAnsi="Times New Roman" w:cs="Times New Roman"/>
          <w:sz w:val="24"/>
          <w:szCs w:val="24"/>
        </w:rPr>
        <w:t>, з</w:t>
      </w:r>
      <w:r w:rsidR="0018491E" w:rsidRPr="002C7753">
        <w:rPr>
          <w:rFonts w:ascii="Times New Roman" w:hAnsi="Times New Roman" w:cs="Times New Roman"/>
          <w:sz w:val="24"/>
          <w:szCs w:val="24"/>
        </w:rPr>
        <w:t>акуплены безопасные бактерицидные лампы закрытого типа для обеззараживания воздуха.</w:t>
      </w:r>
    </w:p>
    <w:p w14:paraId="64DB196A" w14:textId="053F99BB" w:rsidR="0018491E" w:rsidRDefault="001134EF" w:rsidP="0011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Ношение масок:</w:t>
      </w:r>
    </w:p>
    <w:p w14:paraId="446AF490" w14:textId="408C496F" w:rsidR="0018491E" w:rsidRDefault="0018491E" w:rsidP="001134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753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="001134EF">
        <w:rPr>
          <w:rFonts w:ascii="Times New Roman" w:hAnsi="Times New Roman" w:cs="Times New Roman"/>
          <w:b/>
          <w:i/>
          <w:sz w:val="24"/>
          <w:szCs w:val="24"/>
        </w:rPr>
        <w:t xml:space="preserve">обучающихся </w:t>
      </w:r>
      <w:r w:rsidRPr="002C7753">
        <w:rPr>
          <w:rFonts w:ascii="Times New Roman" w:hAnsi="Times New Roman" w:cs="Times New Roman"/>
          <w:sz w:val="24"/>
          <w:szCs w:val="24"/>
        </w:rPr>
        <w:t xml:space="preserve">– желательно, но не обязательно, </w:t>
      </w:r>
    </w:p>
    <w:p w14:paraId="4DEF095D" w14:textId="752F678C" w:rsidR="0018491E" w:rsidRPr="001134EF" w:rsidRDefault="001134EF" w:rsidP="001134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4EF">
        <w:rPr>
          <w:rFonts w:ascii="Times New Roman" w:hAnsi="Times New Roman" w:cs="Times New Roman"/>
          <w:b/>
          <w:i/>
          <w:sz w:val="24"/>
          <w:szCs w:val="24"/>
        </w:rPr>
        <w:t xml:space="preserve">для педагогических работников – </w:t>
      </w:r>
      <w:r w:rsidRPr="001134EF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>(за исключением случаев объяснения</w:t>
      </w:r>
      <w:r w:rsidR="0018491E" w:rsidRPr="001134EF">
        <w:rPr>
          <w:rFonts w:ascii="Times New Roman" w:hAnsi="Times New Roman" w:cs="Times New Roman"/>
          <w:sz w:val="24"/>
          <w:szCs w:val="24"/>
        </w:rPr>
        <w:t xml:space="preserve"> нового материала и при соблюдении дистанции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491E" w:rsidRPr="001134EF">
        <w:rPr>
          <w:rFonts w:ascii="Times New Roman" w:hAnsi="Times New Roman" w:cs="Times New Roman"/>
          <w:sz w:val="24"/>
          <w:szCs w:val="24"/>
        </w:rPr>
        <w:t>.</w:t>
      </w:r>
    </w:p>
    <w:p w14:paraId="3C718B73" w14:textId="77777777" w:rsidR="00BC0941" w:rsidRDefault="00BC0941" w:rsidP="001134EF">
      <w:pPr>
        <w:jc w:val="both"/>
      </w:pPr>
    </w:p>
    <w:sectPr w:rsidR="00BC0941" w:rsidSect="002331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D4B39"/>
    <w:multiLevelType w:val="hybridMultilevel"/>
    <w:tmpl w:val="42DAF2D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3862FB0"/>
    <w:multiLevelType w:val="hybridMultilevel"/>
    <w:tmpl w:val="4F1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1E"/>
    <w:rsid w:val="001134EF"/>
    <w:rsid w:val="0018491E"/>
    <w:rsid w:val="00233135"/>
    <w:rsid w:val="009630CC"/>
    <w:rsid w:val="00BC0941"/>
    <w:rsid w:val="00E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9805"/>
  <w15:chartTrackingRefBased/>
  <w15:docId w15:val="{80791C99-4BDB-5F45-A4CF-BBCDADB9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1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Коровацкая</dc:creator>
  <cp:keywords/>
  <dc:description/>
  <cp:lastModifiedBy>Andrey Bliznyukov</cp:lastModifiedBy>
  <cp:revision>7</cp:revision>
  <dcterms:created xsi:type="dcterms:W3CDTF">2020-08-23T12:31:00Z</dcterms:created>
  <dcterms:modified xsi:type="dcterms:W3CDTF">2020-08-25T10:26:00Z</dcterms:modified>
</cp:coreProperties>
</file>